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EC8C" w14:textId="4E2DCBD4" w:rsidR="001C4C04" w:rsidRDefault="004601C6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Protokół z posiedzenia </w:t>
      </w:r>
      <w:r w:rsidR="00D21E8F">
        <w:rPr>
          <w:rFonts w:ascii="Arial" w:hAnsi="Arial" w:cs="Arial"/>
          <w:sz w:val="24"/>
          <w:szCs w:val="24"/>
        </w:rPr>
        <w:t>Nr</w:t>
      </w:r>
      <w:r w:rsidR="006C1CA5">
        <w:rPr>
          <w:rFonts w:ascii="Arial" w:hAnsi="Arial" w:cs="Arial"/>
          <w:sz w:val="24"/>
          <w:szCs w:val="24"/>
        </w:rPr>
        <w:t xml:space="preserve"> 1</w:t>
      </w:r>
      <w:r w:rsidR="00F72B8E">
        <w:rPr>
          <w:rFonts w:ascii="Arial" w:hAnsi="Arial" w:cs="Arial"/>
          <w:sz w:val="24"/>
          <w:szCs w:val="24"/>
        </w:rPr>
        <w:t>3</w:t>
      </w:r>
      <w:r w:rsidR="006C1CA5">
        <w:rPr>
          <w:rFonts w:ascii="Arial" w:hAnsi="Arial" w:cs="Arial"/>
          <w:sz w:val="24"/>
          <w:szCs w:val="24"/>
        </w:rPr>
        <w:t>/</w:t>
      </w:r>
      <w:r w:rsidR="00F72B8E">
        <w:rPr>
          <w:rFonts w:ascii="Arial" w:hAnsi="Arial" w:cs="Arial"/>
          <w:sz w:val="24"/>
          <w:szCs w:val="24"/>
        </w:rPr>
        <w:t>IV/</w:t>
      </w:r>
      <w:r w:rsidR="006C1CA5">
        <w:rPr>
          <w:rFonts w:ascii="Arial" w:hAnsi="Arial" w:cs="Arial"/>
          <w:sz w:val="24"/>
          <w:szCs w:val="24"/>
        </w:rPr>
        <w:t>2024</w:t>
      </w:r>
    </w:p>
    <w:p w14:paraId="449675B9" w14:textId="15E0985A" w:rsidR="004601C6" w:rsidRPr="00785FE6" w:rsidRDefault="004601C6" w:rsidP="00EB6BDB">
      <w:pPr>
        <w:jc w:val="center"/>
        <w:rPr>
          <w:rFonts w:ascii="Arial" w:hAnsi="Arial" w:cs="Arial"/>
          <w:sz w:val="24"/>
          <w:szCs w:val="24"/>
        </w:rPr>
      </w:pPr>
      <w:r w:rsidRPr="00785FE6">
        <w:rPr>
          <w:rFonts w:ascii="Arial" w:hAnsi="Arial" w:cs="Arial"/>
          <w:sz w:val="24"/>
          <w:szCs w:val="24"/>
        </w:rPr>
        <w:t xml:space="preserve">Rady </w:t>
      </w:r>
      <w:r w:rsidR="00EB6BDB">
        <w:rPr>
          <w:rFonts w:ascii="Arial" w:hAnsi="Arial" w:cs="Arial"/>
          <w:sz w:val="24"/>
          <w:szCs w:val="24"/>
        </w:rPr>
        <w:t xml:space="preserve">Krakowskich </w:t>
      </w:r>
      <w:r w:rsidRPr="00785FE6">
        <w:rPr>
          <w:rFonts w:ascii="Arial" w:hAnsi="Arial" w:cs="Arial"/>
          <w:sz w:val="24"/>
          <w:szCs w:val="24"/>
        </w:rPr>
        <w:t>Seniorów</w:t>
      </w:r>
    </w:p>
    <w:p w14:paraId="5B2F2341" w14:textId="1FD24E7F" w:rsidR="004601C6" w:rsidRDefault="00404CD8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76068">
        <w:rPr>
          <w:rFonts w:ascii="Arial" w:hAnsi="Arial" w:cs="Arial"/>
          <w:sz w:val="24"/>
          <w:szCs w:val="24"/>
        </w:rPr>
        <w:t xml:space="preserve"> dniu </w:t>
      </w:r>
      <w:r w:rsidR="00D21E8F">
        <w:rPr>
          <w:rFonts w:ascii="Arial" w:hAnsi="Arial" w:cs="Arial"/>
          <w:sz w:val="24"/>
          <w:szCs w:val="24"/>
        </w:rPr>
        <w:t xml:space="preserve">21 marca </w:t>
      </w:r>
      <w:r w:rsidR="00601EA1">
        <w:rPr>
          <w:rFonts w:ascii="Arial" w:hAnsi="Arial" w:cs="Arial"/>
          <w:sz w:val="24"/>
          <w:szCs w:val="24"/>
        </w:rPr>
        <w:t>2024</w:t>
      </w:r>
    </w:p>
    <w:p w14:paraId="64416E3D" w14:textId="267C0471" w:rsidR="00EB6BDB" w:rsidRDefault="00EB6BDB" w:rsidP="00C04580">
      <w:pPr>
        <w:rPr>
          <w:rFonts w:ascii="Arial" w:hAnsi="Arial" w:cs="Arial"/>
          <w:sz w:val="24"/>
          <w:szCs w:val="24"/>
          <w:u w:val="single"/>
        </w:rPr>
      </w:pPr>
    </w:p>
    <w:p w14:paraId="3A6867C7" w14:textId="6AD7B9A1" w:rsidR="004601C6" w:rsidRPr="00C04580" w:rsidRDefault="00A30380" w:rsidP="00C045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1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Otwarcie </w:t>
      </w:r>
      <w:r w:rsidR="006C1CA5">
        <w:rPr>
          <w:rFonts w:ascii="Arial" w:hAnsi="Arial" w:cs="Arial"/>
          <w:sz w:val="24"/>
          <w:szCs w:val="24"/>
          <w:u w:val="single"/>
        </w:rPr>
        <w:t>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40DAAA79" w14:textId="2E5B9A91" w:rsidR="001E4880" w:rsidRDefault="00460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Posiedzenie </w:t>
      </w:r>
      <w:r w:rsidR="00E6449A">
        <w:rPr>
          <w:rFonts w:ascii="Arial" w:hAnsi="Arial" w:cs="Arial"/>
          <w:sz w:val="24"/>
          <w:szCs w:val="24"/>
        </w:rPr>
        <w:t>Rady Krakowskich Seniorów Nr 1</w:t>
      </w:r>
      <w:r w:rsidR="00F72B8E">
        <w:rPr>
          <w:rFonts w:ascii="Arial" w:hAnsi="Arial" w:cs="Arial"/>
          <w:sz w:val="24"/>
          <w:szCs w:val="24"/>
        </w:rPr>
        <w:t>3</w:t>
      </w:r>
      <w:r w:rsidR="00E6449A">
        <w:rPr>
          <w:rFonts w:ascii="Arial" w:hAnsi="Arial" w:cs="Arial"/>
          <w:sz w:val="24"/>
          <w:szCs w:val="24"/>
        </w:rPr>
        <w:t>/</w:t>
      </w:r>
      <w:r w:rsidR="00F72B8E">
        <w:rPr>
          <w:rFonts w:ascii="Arial" w:hAnsi="Arial" w:cs="Arial"/>
          <w:sz w:val="24"/>
          <w:szCs w:val="24"/>
        </w:rPr>
        <w:t>IV/</w:t>
      </w:r>
      <w:r w:rsidR="00E6449A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>otworzył</w:t>
      </w:r>
      <w:r w:rsidR="00E6449A">
        <w:rPr>
          <w:rFonts w:ascii="Arial" w:hAnsi="Arial" w:cs="Arial"/>
          <w:sz w:val="24"/>
          <w:szCs w:val="24"/>
        </w:rPr>
        <w:t>a v-ce przewodnicząca</w:t>
      </w:r>
      <w:r>
        <w:rPr>
          <w:rFonts w:ascii="Arial" w:hAnsi="Arial" w:cs="Arial"/>
          <w:sz w:val="24"/>
          <w:szCs w:val="24"/>
        </w:rPr>
        <w:t xml:space="preserve"> Zarządu p. S</w:t>
      </w:r>
      <w:r w:rsidR="00E6449A">
        <w:rPr>
          <w:rFonts w:ascii="Arial" w:hAnsi="Arial" w:cs="Arial"/>
          <w:sz w:val="24"/>
          <w:szCs w:val="24"/>
        </w:rPr>
        <w:t>ybilla Borowicka</w:t>
      </w:r>
      <w:r>
        <w:rPr>
          <w:rFonts w:ascii="Arial" w:hAnsi="Arial" w:cs="Arial"/>
          <w:sz w:val="24"/>
          <w:szCs w:val="24"/>
        </w:rPr>
        <w:t>.</w:t>
      </w:r>
      <w:r w:rsidR="00FC041E">
        <w:rPr>
          <w:rFonts w:ascii="Arial" w:hAnsi="Arial" w:cs="Arial"/>
          <w:sz w:val="24"/>
          <w:szCs w:val="24"/>
        </w:rPr>
        <w:t xml:space="preserve"> </w:t>
      </w:r>
      <w:r w:rsidR="00B910B1">
        <w:rPr>
          <w:rFonts w:ascii="Arial" w:hAnsi="Arial" w:cs="Arial"/>
          <w:sz w:val="24"/>
          <w:szCs w:val="24"/>
        </w:rPr>
        <w:t>Powitał</w:t>
      </w:r>
      <w:r w:rsidR="00E6449A">
        <w:rPr>
          <w:rFonts w:ascii="Arial" w:hAnsi="Arial" w:cs="Arial"/>
          <w:sz w:val="24"/>
          <w:szCs w:val="24"/>
        </w:rPr>
        <w:t>a</w:t>
      </w:r>
      <w:r w:rsidR="00B910B1">
        <w:rPr>
          <w:rFonts w:ascii="Arial" w:hAnsi="Arial" w:cs="Arial"/>
          <w:sz w:val="24"/>
          <w:szCs w:val="24"/>
        </w:rPr>
        <w:t xml:space="preserve"> </w:t>
      </w:r>
      <w:r w:rsidR="001E4880">
        <w:rPr>
          <w:rFonts w:ascii="Arial" w:hAnsi="Arial" w:cs="Arial"/>
          <w:sz w:val="24"/>
          <w:szCs w:val="24"/>
        </w:rPr>
        <w:t>członków RKS.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447F0C">
        <w:rPr>
          <w:rFonts w:ascii="Arial" w:hAnsi="Arial" w:cs="Arial"/>
          <w:sz w:val="24"/>
          <w:szCs w:val="24"/>
        </w:rPr>
        <w:t>Poinformował</w:t>
      </w:r>
      <w:r w:rsidR="00E6449A">
        <w:rPr>
          <w:rFonts w:ascii="Arial" w:hAnsi="Arial" w:cs="Arial"/>
          <w:sz w:val="24"/>
          <w:szCs w:val="24"/>
        </w:rPr>
        <w:t>a</w:t>
      </w:r>
      <w:r w:rsidR="00447F0C">
        <w:rPr>
          <w:rFonts w:ascii="Arial" w:hAnsi="Arial" w:cs="Arial"/>
          <w:sz w:val="24"/>
          <w:szCs w:val="24"/>
        </w:rPr>
        <w:t xml:space="preserve">, że w posiedzeniu bierze udział 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FB3ED8">
        <w:rPr>
          <w:rFonts w:ascii="Arial" w:hAnsi="Arial" w:cs="Arial"/>
          <w:sz w:val="24"/>
          <w:szCs w:val="24"/>
        </w:rPr>
        <w:t>15</w:t>
      </w:r>
      <w:r w:rsidR="00AD3C08">
        <w:rPr>
          <w:rFonts w:ascii="Arial" w:hAnsi="Arial" w:cs="Arial"/>
          <w:sz w:val="24"/>
          <w:szCs w:val="24"/>
        </w:rPr>
        <w:t xml:space="preserve"> członków</w:t>
      </w:r>
      <w:r w:rsidR="00306110">
        <w:rPr>
          <w:rFonts w:ascii="Arial" w:hAnsi="Arial" w:cs="Arial"/>
          <w:sz w:val="24"/>
          <w:szCs w:val="24"/>
        </w:rPr>
        <w:t xml:space="preserve"> RKS</w:t>
      </w:r>
      <w:r w:rsidR="00AD3C08">
        <w:rPr>
          <w:rFonts w:ascii="Arial" w:hAnsi="Arial" w:cs="Arial"/>
          <w:sz w:val="24"/>
          <w:szCs w:val="24"/>
        </w:rPr>
        <w:t xml:space="preserve">, a więc </w:t>
      </w:r>
      <w:r w:rsidR="00A30380">
        <w:rPr>
          <w:rFonts w:ascii="Arial" w:hAnsi="Arial" w:cs="Arial"/>
          <w:sz w:val="24"/>
          <w:szCs w:val="24"/>
        </w:rPr>
        <w:t>jest k</w:t>
      </w:r>
      <w:r w:rsidR="00306110">
        <w:rPr>
          <w:rFonts w:ascii="Arial" w:hAnsi="Arial" w:cs="Arial"/>
          <w:sz w:val="24"/>
          <w:szCs w:val="24"/>
        </w:rPr>
        <w:t>worum władne podejmować wiążące decyzje.</w:t>
      </w:r>
      <w:r w:rsidR="00733F3F">
        <w:rPr>
          <w:rFonts w:ascii="Arial" w:hAnsi="Arial" w:cs="Arial"/>
          <w:sz w:val="24"/>
          <w:szCs w:val="24"/>
        </w:rPr>
        <w:t xml:space="preserve"> Lista obecności stanowi załącznik nr 1 do protokołu.</w:t>
      </w:r>
      <w:r w:rsidR="00E6449A">
        <w:rPr>
          <w:rFonts w:ascii="Arial" w:hAnsi="Arial" w:cs="Arial"/>
          <w:sz w:val="24"/>
          <w:szCs w:val="24"/>
        </w:rPr>
        <w:t xml:space="preserve"> W trakcie obrad (po 2 pkt) liczba uczestników</w:t>
      </w:r>
      <w:r w:rsidR="00E22E45">
        <w:rPr>
          <w:rFonts w:ascii="Arial" w:hAnsi="Arial" w:cs="Arial"/>
          <w:sz w:val="24"/>
          <w:szCs w:val="24"/>
        </w:rPr>
        <w:t xml:space="preserve"> zwiększyła się do 16</w:t>
      </w:r>
      <w:r w:rsidR="00E6449A">
        <w:rPr>
          <w:rFonts w:ascii="Arial" w:hAnsi="Arial" w:cs="Arial"/>
          <w:sz w:val="24"/>
          <w:szCs w:val="24"/>
        </w:rPr>
        <w:t xml:space="preserve"> osób.</w:t>
      </w:r>
    </w:p>
    <w:p w14:paraId="3B8EE3D6" w14:textId="7E91C88B" w:rsidR="001E4880" w:rsidRPr="00C04580" w:rsidRDefault="001E48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2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Przyjęcie porządku 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15142F2A" w14:textId="64BD3566" w:rsidR="00B13A6D" w:rsidRDefault="001E4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</w:t>
      </w:r>
      <w:r w:rsidR="00E6449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</w:t>
      </w:r>
      <w:r w:rsidR="0096323A">
        <w:rPr>
          <w:rFonts w:ascii="Arial" w:hAnsi="Arial" w:cs="Arial"/>
          <w:sz w:val="24"/>
          <w:szCs w:val="24"/>
        </w:rPr>
        <w:t>oinformował</w:t>
      </w:r>
      <w:r w:rsidR="00E6449A">
        <w:rPr>
          <w:rFonts w:ascii="Arial" w:hAnsi="Arial" w:cs="Arial"/>
          <w:sz w:val="24"/>
          <w:szCs w:val="24"/>
        </w:rPr>
        <w:t>a</w:t>
      </w:r>
      <w:r w:rsidR="0096323A">
        <w:rPr>
          <w:rFonts w:ascii="Arial" w:hAnsi="Arial" w:cs="Arial"/>
          <w:sz w:val="24"/>
          <w:szCs w:val="24"/>
        </w:rPr>
        <w:t xml:space="preserve"> zebranych, że </w:t>
      </w:r>
      <w:r w:rsidR="00E6449A">
        <w:rPr>
          <w:rFonts w:ascii="Arial" w:hAnsi="Arial" w:cs="Arial"/>
          <w:sz w:val="24"/>
          <w:szCs w:val="24"/>
        </w:rPr>
        <w:t>członkowie RKS porządek obrad</w:t>
      </w:r>
      <w:r w:rsidR="00DE653F">
        <w:rPr>
          <w:rFonts w:ascii="Arial" w:hAnsi="Arial" w:cs="Arial"/>
          <w:sz w:val="24"/>
          <w:szCs w:val="24"/>
        </w:rPr>
        <w:t xml:space="preserve"> otrzymali w materiałach. W związku z tym zapytał</w:t>
      </w:r>
      <w:r w:rsidR="00E6449A">
        <w:rPr>
          <w:rFonts w:ascii="Arial" w:hAnsi="Arial" w:cs="Arial"/>
          <w:sz w:val="24"/>
          <w:szCs w:val="24"/>
        </w:rPr>
        <w:t>a</w:t>
      </w:r>
      <w:r w:rsidR="00DE653F">
        <w:rPr>
          <w:rFonts w:ascii="Arial" w:hAnsi="Arial" w:cs="Arial"/>
          <w:sz w:val="24"/>
          <w:szCs w:val="24"/>
        </w:rPr>
        <w:t xml:space="preserve"> czy ktoś z członków RKS wnosi o</w:t>
      </w:r>
      <w:r w:rsidR="00363F6F">
        <w:rPr>
          <w:rFonts w:ascii="Arial" w:hAnsi="Arial" w:cs="Arial"/>
          <w:sz w:val="24"/>
          <w:szCs w:val="24"/>
        </w:rPr>
        <w:t xml:space="preserve"> </w:t>
      </w:r>
      <w:r w:rsidR="00DE653F">
        <w:rPr>
          <w:rFonts w:ascii="Arial" w:hAnsi="Arial" w:cs="Arial"/>
          <w:sz w:val="24"/>
          <w:szCs w:val="24"/>
        </w:rPr>
        <w:t>jakąś</w:t>
      </w:r>
      <w:r w:rsidR="00363F6F">
        <w:rPr>
          <w:rFonts w:ascii="Arial" w:hAnsi="Arial" w:cs="Arial"/>
          <w:sz w:val="24"/>
          <w:szCs w:val="24"/>
        </w:rPr>
        <w:t xml:space="preserve"> </w:t>
      </w:r>
      <w:r w:rsidR="00DE653F">
        <w:rPr>
          <w:rFonts w:ascii="Arial" w:hAnsi="Arial" w:cs="Arial"/>
          <w:sz w:val="24"/>
          <w:szCs w:val="24"/>
        </w:rPr>
        <w:t xml:space="preserve">zmianę </w:t>
      </w:r>
      <w:r w:rsidR="00363F6F">
        <w:rPr>
          <w:rFonts w:ascii="Arial" w:hAnsi="Arial" w:cs="Arial"/>
          <w:sz w:val="24"/>
          <w:szCs w:val="24"/>
        </w:rPr>
        <w:t>w zaproponowanym porządku</w:t>
      </w:r>
      <w:r w:rsidR="00DE653F">
        <w:rPr>
          <w:rFonts w:ascii="Arial" w:hAnsi="Arial" w:cs="Arial"/>
          <w:sz w:val="24"/>
          <w:szCs w:val="24"/>
        </w:rPr>
        <w:t xml:space="preserve"> </w:t>
      </w:r>
      <w:r w:rsidR="00363F6F">
        <w:rPr>
          <w:rFonts w:ascii="Arial" w:hAnsi="Arial" w:cs="Arial"/>
          <w:sz w:val="24"/>
          <w:szCs w:val="24"/>
        </w:rPr>
        <w:t xml:space="preserve">obrad. Nikt nie wniósł zmian. </w:t>
      </w:r>
      <w:r w:rsidR="00720507">
        <w:rPr>
          <w:rFonts w:ascii="Arial" w:hAnsi="Arial" w:cs="Arial"/>
          <w:sz w:val="24"/>
          <w:szCs w:val="24"/>
        </w:rPr>
        <w:t>Przewodniczący poinformował</w:t>
      </w:r>
      <w:r w:rsidR="00E6449A">
        <w:rPr>
          <w:rFonts w:ascii="Arial" w:hAnsi="Arial" w:cs="Arial"/>
          <w:sz w:val="24"/>
          <w:szCs w:val="24"/>
        </w:rPr>
        <w:t>a</w:t>
      </w:r>
      <w:r w:rsidR="00720507">
        <w:rPr>
          <w:rFonts w:ascii="Arial" w:hAnsi="Arial" w:cs="Arial"/>
          <w:sz w:val="24"/>
          <w:szCs w:val="24"/>
        </w:rPr>
        <w:t>, że kolejność realizacji poszczególnych punktów porządku może ulec zmianie</w:t>
      </w:r>
      <w:r w:rsidR="00E6449A">
        <w:rPr>
          <w:rFonts w:ascii="Arial" w:hAnsi="Arial" w:cs="Arial"/>
          <w:sz w:val="24"/>
          <w:szCs w:val="24"/>
        </w:rPr>
        <w:t xml:space="preserve"> ze względu na fakt, że zaproszo</w:t>
      </w:r>
      <w:r w:rsidR="00720507">
        <w:rPr>
          <w:rFonts w:ascii="Arial" w:hAnsi="Arial" w:cs="Arial"/>
          <w:sz w:val="24"/>
          <w:szCs w:val="24"/>
        </w:rPr>
        <w:t>n</w:t>
      </w:r>
      <w:r w:rsidR="00E6449A">
        <w:rPr>
          <w:rFonts w:ascii="Arial" w:hAnsi="Arial" w:cs="Arial"/>
          <w:sz w:val="24"/>
          <w:szCs w:val="24"/>
        </w:rPr>
        <w:t xml:space="preserve">y v-ce prezydent A. Kulig może ze względu na inne </w:t>
      </w:r>
      <w:r w:rsidR="00720507">
        <w:rPr>
          <w:rFonts w:ascii="Arial" w:hAnsi="Arial" w:cs="Arial"/>
          <w:sz w:val="24"/>
          <w:szCs w:val="24"/>
        </w:rPr>
        <w:t xml:space="preserve">zobowiązania, </w:t>
      </w:r>
      <w:r w:rsidR="00E6449A">
        <w:rPr>
          <w:rFonts w:ascii="Arial" w:hAnsi="Arial" w:cs="Arial"/>
          <w:sz w:val="24"/>
          <w:szCs w:val="24"/>
        </w:rPr>
        <w:t>przybyć o innej godzinie niż planowano. Nikt z zebranych nie wniósł sprzeciwu, nikt też nie zgłosił poprawek do proponowanego porządku obrad. W związku z tym przewodnicząca poddała pod głosowanie zaproponowany porządek obrad</w:t>
      </w:r>
      <w:r w:rsidR="00F76B4F">
        <w:rPr>
          <w:rFonts w:ascii="Arial" w:hAnsi="Arial" w:cs="Arial"/>
          <w:sz w:val="24"/>
          <w:szCs w:val="24"/>
        </w:rPr>
        <w:t>.</w:t>
      </w:r>
      <w:r w:rsidR="00363F6F">
        <w:rPr>
          <w:rFonts w:ascii="Arial" w:hAnsi="Arial" w:cs="Arial"/>
          <w:sz w:val="24"/>
          <w:szCs w:val="24"/>
        </w:rPr>
        <w:t xml:space="preserve"> Wyniki </w:t>
      </w:r>
      <w:r w:rsidR="003077F8">
        <w:rPr>
          <w:rFonts w:ascii="Arial" w:hAnsi="Arial" w:cs="Arial"/>
          <w:sz w:val="24"/>
          <w:szCs w:val="24"/>
        </w:rPr>
        <w:t>głosowani</w:t>
      </w:r>
      <w:r w:rsidR="00FB3ED8">
        <w:rPr>
          <w:rFonts w:ascii="Arial" w:hAnsi="Arial" w:cs="Arial"/>
          <w:sz w:val="24"/>
          <w:szCs w:val="24"/>
        </w:rPr>
        <w:t>a: ”za” 15</w:t>
      </w:r>
      <w:r w:rsidR="003077F8">
        <w:rPr>
          <w:rFonts w:ascii="Arial" w:hAnsi="Arial" w:cs="Arial"/>
          <w:sz w:val="24"/>
          <w:szCs w:val="24"/>
        </w:rPr>
        <w:t xml:space="preserve"> głosów. Porządek obr</w:t>
      </w:r>
      <w:r w:rsidR="00F76B4F">
        <w:rPr>
          <w:rFonts w:ascii="Arial" w:hAnsi="Arial" w:cs="Arial"/>
          <w:sz w:val="24"/>
          <w:szCs w:val="24"/>
        </w:rPr>
        <w:t>ad został przyjęty jednogłośnie i stanowi on załącznik nr 2 do niniejszego protokołu.</w:t>
      </w:r>
    </w:p>
    <w:p w14:paraId="1080AB10" w14:textId="109A0067" w:rsidR="00447F0C" w:rsidRDefault="00477288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447F0C">
        <w:rPr>
          <w:rFonts w:ascii="Arial" w:hAnsi="Arial" w:cs="Arial"/>
          <w:sz w:val="24"/>
          <w:szCs w:val="24"/>
          <w:u w:val="single"/>
        </w:rPr>
        <w:t xml:space="preserve"> </w:t>
      </w:r>
      <w:r w:rsidR="00F76B4F">
        <w:rPr>
          <w:rFonts w:ascii="Arial" w:hAnsi="Arial" w:cs="Arial"/>
          <w:sz w:val="24"/>
          <w:szCs w:val="24"/>
          <w:u w:val="single"/>
        </w:rPr>
        <w:t xml:space="preserve">3 </w:t>
      </w:r>
      <w:r w:rsidR="00D10383">
        <w:rPr>
          <w:rFonts w:ascii="Arial" w:hAnsi="Arial" w:cs="Arial"/>
          <w:sz w:val="24"/>
          <w:szCs w:val="24"/>
          <w:u w:val="single"/>
        </w:rPr>
        <w:t>Przyjęcie protokołu z posi</w:t>
      </w:r>
      <w:r w:rsidR="00F76B4F">
        <w:rPr>
          <w:rFonts w:ascii="Arial" w:hAnsi="Arial" w:cs="Arial"/>
          <w:sz w:val="24"/>
          <w:szCs w:val="24"/>
          <w:u w:val="single"/>
        </w:rPr>
        <w:t>edzenia RKS w dniu 15.02</w:t>
      </w:r>
      <w:r w:rsidR="00D10383">
        <w:rPr>
          <w:rFonts w:ascii="Arial" w:hAnsi="Arial" w:cs="Arial"/>
          <w:sz w:val="24"/>
          <w:szCs w:val="24"/>
          <w:u w:val="single"/>
        </w:rPr>
        <w:t>.2024</w:t>
      </w:r>
    </w:p>
    <w:p w14:paraId="01BEB428" w14:textId="24E5A28C" w:rsidR="00F76B4F" w:rsidRDefault="00F76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V-ce Przewodnicząca S. Borowicka poinformowała zebranych, że do protokołu z posiedzenia RKS w dniu 1.02.2024 nie wpłynęły żadne uwagi. W związku z tym poddała pod g</w:t>
      </w:r>
      <w:r w:rsidR="006500D0">
        <w:rPr>
          <w:rFonts w:ascii="Arial" w:hAnsi="Arial" w:cs="Arial"/>
          <w:sz w:val="24"/>
          <w:szCs w:val="24"/>
        </w:rPr>
        <w:t>łosowanie przedstawiony protokó</w:t>
      </w:r>
      <w:r>
        <w:rPr>
          <w:rFonts w:ascii="Arial" w:hAnsi="Arial" w:cs="Arial"/>
          <w:sz w:val="24"/>
          <w:szCs w:val="24"/>
        </w:rPr>
        <w:t xml:space="preserve">ł. Został on przyjęty jednogłośnie </w:t>
      </w:r>
      <w:r w:rsidR="00E22E45">
        <w:rPr>
          <w:rFonts w:ascii="Arial" w:hAnsi="Arial" w:cs="Arial"/>
          <w:sz w:val="24"/>
          <w:szCs w:val="24"/>
        </w:rPr>
        <w:t>to znaczy 16</w:t>
      </w:r>
      <w:r>
        <w:rPr>
          <w:rFonts w:ascii="Arial" w:hAnsi="Arial" w:cs="Arial"/>
          <w:sz w:val="24"/>
          <w:szCs w:val="24"/>
        </w:rPr>
        <w:t xml:space="preserve"> głosami „za”.</w:t>
      </w:r>
    </w:p>
    <w:p w14:paraId="0529FBE2" w14:textId="1A5D1163" w:rsidR="0055441D" w:rsidRPr="0055441D" w:rsidRDefault="00F76B4F" w:rsidP="0055441D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55441D">
        <w:rPr>
          <w:rFonts w:ascii="Arial" w:hAnsi="Arial" w:cs="Arial"/>
          <w:sz w:val="24"/>
          <w:szCs w:val="24"/>
          <w:u w:val="single"/>
        </w:rPr>
        <w:t>Ad. 4</w:t>
      </w:r>
      <w:r w:rsidR="0055441D" w:rsidRPr="0055441D">
        <w:rPr>
          <w:rFonts w:ascii="Arial" w:hAnsi="Arial" w:cs="Arial"/>
          <w:sz w:val="24"/>
          <w:szCs w:val="24"/>
          <w:u w:val="single"/>
        </w:rPr>
        <w:t xml:space="preserve"> Prezentacja</w:t>
      </w:r>
      <w:r w:rsidR="0055441D" w:rsidRPr="0055441D">
        <w:rPr>
          <w:rFonts w:ascii="Arial" w:eastAsia="Calibri" w:hAnsi="Arial" w:cs="Arial"/>
          <w:sz w:val="24"/>
          <w:szCs w:val="24"/>
        </w:rPr>
        <w:t xml:space="preserve"> </w:t>
      </w:r>
      <w:r w:rsidR="0055441D" w:rsidRPr="0055441D">
        <w:rPr>
          <w:rFonts w:ascii="Arial" w:eastAsia="Calibri" w:hAnsi="Arial" w:cs="Arial"/>
          <w:sz w:val="24"/>
          <w:szCs w:val="24"/>
          <w:u w:val="single"/>
        </w:rPr>
        <w:t>działalności Krakowskiego  Centrum Seniora – Sebastian Lipowski Dyrektor KCS</w:t>
      </w:r>
    </w:p>
    <w:p w14:paraId="74448F60" w14:textId="77777777" w:rsidR="0055441D" w:rsidRDefault="00B13A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55441D">
        <w:rPr>
          <w:rFonts w:ascii="Arial" w:hAnsi="Arial" w:cs="Arial"/>
          <w:sz w:val="24"/>
          <w:szCs w:val="24"/>
        </w:rPr>
        <w:t xml:space="preserve">ezentacji działalności KCS dokonał jego dyrektor Pan Sebastian Lipowski. Zebrani (B Mazur oraz G. </w:t>
      </w:r>
      <w:proofErr w:type="spellStart"/>
      <w:r w:rsidR="0055441D">
        <w:rPr>
          <w:rFonts w:ascii="Arial" w:hAnsi="Arial" w:cs="Arial"/>
          <w:sz w:val="24"/>
          <w:szCs w:val="24"/>
        </w:rPr>
        <w:t>Smarzewska</w:t>
      </w:r>
      <w:proofErr w:type="spellEnd"/>
      <w:r w:rsidR="0055441D">
        <w:rPr>
          <w:rFonts w:ascii="Arial" w:hAnsi="Arial" w:cs="Arial"/>
          <w:sz w:val="24"/>
          <w:szCs w:val="24"/>
        </w:rPr>
        <w:t>) postulowali zorganizowanie wizytacji w wskazanym przez dyrektora KCS oddziale.</w:t>
      </w:r>
    </w:p>
    <w:p w14:paraId="38D4D81A" w14:textId="1E039A14" w:rsidR="00FB3ED8" w:rsidRDefault="00FB3ED8" w:rsidP="00FB3ED8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B3ED8">
        <w:rPr>
          <w:rFonts w:ascii="Arial" w:eastAsia="Calibri" w:hAnsi="Arial" w:cs="Arial"/>
          <w:sz w:val="24"/>
          <w:szCs w:val="24"/>
          <w:u w:val="single"/>
        </w:rPr>
        <w:t>Ad 9. Zespół ds. przygotowania obchodów 10-lecia RKS – informacje z posiedzenia</w:t>
      </w:r>
    </w:p>
    <w:p w14:paraId="73CD85A5" w14:textId="07FE620B" w:rsidR="00FB3ED8" w:rsidRDefault="00FB3ED8" w:rsidP="00E22E45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Głos zabrał Antoni Wiatr, który poprosił o możliwość </w:t>
      </w:r>
      <w:r w:rsidR="00E22E45">
        <w:rPr>
          <w:rFonts w:ascii="Arial" w:eastAsia="Calibri" w:hAnsi="Arial" w:cs="Arial"/>
          <w:sz w:val="24"/>
          <w:szCs w:val="24"/>
        </w:rPr>
        <w:t>prezentacji dotychczasowych ustaleń dotyczących obchodów 10-lecia RKS. Swoją prośbę motywował innymi ważnymi sprawami, w których musi uczestniczyć. `A. Wiatr poinformował o kalendarzu wydarzeń, o konkursie literackim i plastycznym, o organizacji koncertu na finał obchodów.</w:t>
      </w:r>
    </w:p>
    <w:p w14:paraId="16BF363B" w14:textId="77777777" w:rsidR="00B91505" w:rsidRPr="00FB3ED8" w:rsidRDefault="00B91505" w:rsidP="00E22E45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</w:p>
    <w:p w14:paraId="58732CDE" w14:textId="44C2A390" w:rsidR="00FB3ED8" w:rsidRDefault="00FB3ED8" w:rsidP="00FB3ED8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B3ED8">
        <w:rPr>
          <w:rFonts w:ascii="Arial" w:eastAsia="Calibri" w:hAnsi="Arial" w:cs="Arial"/>
          <w:sz w:val="24"/>
          <w:szCs w:val="24"/>
          <w:u w:val="single"/>
        </w:rPr>
        <w:lastRenderedPageBreak/>
        <w:t>Ad. 10 Informacja o przygotowaniach RKS do obchodów Święta Rodziny – 26.05.2024 r.</w:t>
      </w:r>
    </w:p>
    <w:p w14:paraId="43013977" w14:textId="6FB33E06" w:rsidR="00B91505" w:rsidRPr="00B91505" w:rsidRDefault="00B91505" w:rsidP="000A348B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 w:rsidRPr="00B91505">
        <w:rPr>
          <w:rFonts w:ascii="Arial" w:eastAsia="Calibri" w:hAnsi="Arial" w:cs="Arial"/>
          <w:sz w:val="24"/>
          <w:szCs w:val="24"/>
        </w:rPr>
        <w:t xml:space="preserve">Antoni Wiatr </w:t>
      </w:r>
      <w:r>
        <w:rPr>
          <w:rFonts w:ascii="Arial" w:eastAsia="Calibri" w:hAnsi="Arial" w:cs="Arial"/>
          <w:sz w:val="24"/>
          <w:szCs w:val="24"/>
        </w:rPr>
        <w:t xml:space="preserve">poinformował zebranych, że RKS, podobnie jak w latach ubiegłych został poproszony o udział w Święcie Rodziny, które w tym roku odbędzie się 26 maja na terenach zielonych przy Tauron Arenie. RKS proponuje wielopokoleniową grę terenową, pokazy </w:t>
      </w:r>
      <w:proofErr w:type="spellStart"/>
      <w:r>
        <w:rPr>
          <w:rFonts w:ascii="Arial" w:eastAsia="Calibri" w:hAnsi="Arial" w:cs="Arial"/>
          <w:sz w:val="24"/>
          <w:szCs w:val="24"/>
        </w:rPr>
        <w:t>drona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stoisko z konsultacjami dotyczącymi smartfonów oraz trenażery </w:t>
      </w:r>
      <w:r w:rsidR="00196C0B">
        <w:rPr>
          <w:rFonts w:ascii="Arial" w:eastAsia="Calibri" w:hAnsi="Arial" w:cs="Arial"/>
          <w:sz w:val="24"/>
          <w:szCs w:val="24"/>
        </w:rPr>
        <w:t>wiośla</w:t>
      </w:r>
      <w:r w:rsidR="00C15EAF">
        <w:rPr>
          <w:rFonts w:ascii="Arial" w:eastAsia="Calibri" w:hAnsi="Arial" w:cs="Arial"/>
          <w:sz w:val="24"/>
          <w:szCs w:val="24"/>
        </w:rPr>
        <w:t>rskie</w:t>
      </w:r>
      <w:r>
        <w:rPr>
          <w:rFonts w:ascii="Arial" w:eastAsia="Calibri" w:hAnsi="Arial" w:cs="Arial"/>
          <w:sz w:val="24"/>
          <w:szCs w:val="24"/>
        </w:rPr>
        <w:t>. Poprosił zebranych o deklaracje uczestnictwa przy pomocy organizacji stoisk.</w:t>
      </w:r>
      <w:r w:rsidR="000A348B">
        <w:rPr>
          <w:rFonts w:ascii="Arial" w:eastAsia="Calibri" w:hAnsi="Arial" w:cs="Arial"/>
          <w:sz w:val="24"/>
          <w:szCs w:val="24"/>
        </w:rPr>
        <w:t xml:space="preserve"> Głos w dyskusji zabierali – K. Mirski, B. Opach, B. Mazur, A. Rzeszutek-Lewandowska.</w:t>
      </w:r>
    </w:p>
    <w:p w14:paraId="66C2E170" w14:textId="77777777" w:rsidR="00C53437" w:rsidRDefault="00C53437">
      <w:pPr>
        <w:rPr>
          <w:rFonts w:ascii="Arial" w:hAnsi="Arial" w:cs="Arial"/>
          <w:sz w:val="24"/>
          <w:szCs w:val="24"/>
        </w:rPr>
      </w:pPr>
    </w:p>
    <w:p w14:paraId="1EB57CB6" w14:textId="77777777" w:rsidR="0055441D" w:rsidRPr="0055441D" w:rsidRDefault="00B149B0" w:rsidP="0055441D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55441D">
        <w:rPr>
          <w:rFonts w:ascii="Arial" w:hAnsi="Arial" w:cs="Arial"/>
          <w:sz w:val="24"/>
          <w:szCs w:val="24"/>
          <w:u w:val="single"/>
        </w:rPr>
        <w:t>Ad.</w:t>
      </w:r>
      <w:r w:rsidR="0055441D" w:rsidRPr="0055441D">
        <w:rPr>
          <w:rFonts w:ascii="Arial" w:hAnsi="Arial" w:cs="Arial"/>
          <w:sz w:val="24"/>
          <w:szCs w:val="24"/>
          <w:u w:val="single"/>
        </w:rPr>
        <w:t>5</w:t>
      </w:r>
      <w:r w:rsidRPr="0055441D">
        <w:rPr>
          <w:rFonts w:ascii="Arial" w:hAnsi="Arial" w:cs="Arial"/>
          <w:sz w:val="24"/>
          <w:szCs w:val="24"/>
          <w:u w:val="single"/>
        </w:rPr>
        <w:t xml:space="preserve"> </w:t>
      </w:r>
      <w:r w:rsidR="00117349" w:rsidRPr="0055441D">
        <w:rPr>
          <w:rFonts w:ascii="Arial" w:eastAsia="Calibri" w:hAnsi="Arial" w:cs="Arial"/>
          <w:sz w:val="24"/>
          <w:szCs w:val="24"/>
          <w:u w:val="single"/>
        </w:rPr>
        <w:t xml:space="preserve">Informacja na temat polityki senioralnej </w:t>
      </w:r>
      <w:r w:rsidR="0055441D" w:rsidRPr="0055441D">
        <w:rPr>
          <w:rFonts w:ascii="Arial" w:eastAsia="Calibri" w:hAnsi="Arial" w:cs="Arial"/>
          <w:sz w:val="24"/>
          <w:szCs w:val="24"/>
          <w:u w:val="single"/>
        </w:rPr>
        <w:t>Miasta</w:t>
      </w:r>
      <w:r w:rsidR="001966D2" w:rsidRPr="0055441D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117349" w:rsidRPr="0055441D">
        <w:rPr>
          <w:rFonts w:ascii="Arial" w:eastAsia="Calibri" w:hAnsi="Arial" w:cs="Arial"/>
          <w:sz w:val="24"/>
          <w:szCs w:val="24"/>
          <w:u w:val="single"/>
        </w:rPr>
        <w:t xml:space="preserve">– </w:t>
      </w:r>
      <w:r w:rsidR="0055441D" w:rsidRPr="0055441D">
        <w:rPr>
          <w:rFonts w:ascii="Arial" w:eastAsia="Calibri" w:hAnsi="Arial" w:cs="Arial"/>
          <w:sz w:val="24"/>
          <w:szCs w:val="24"/>
          <w:u w:val="single"/>
        </w:rPr>
        <w:t>Pani Anna Okońska – Walkowicz Pełnomocnik Prezydenta Miasta ds. polityki senioralnej</w:t>
      </w:r>
    </w:p>
    <w:p w14:paraId="7BA8E2C4" w14:textId="7F4605F8" w:rsidR="0030293B" w:rsidRDefault="00FB3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Pełnomocnik poinformowała o bieżących działaniach</w:t>
      </w:r>
      <w:r w:rsidR="000A348B">
        <w:rPr>
          <w:rFonts w:ascii="Arial" w:hAnsi="Arial" w:cs="Arial"/>
          <w:sz w:val="24"/>
          <w:szCs w:val="24"/>
        </w:rPr>
        <w:t xml:space="preserve"> </w:t>
      </w:r>
      <w:r w:rsidR="0030293B">
        <w:rPr>
          <w:rFonts w:ascii="Arial" w:hAnsi="Arial" w:cs="Arial"/>
          <w:sz w:val="24"/>
          <w:szCs w:val="24"/>
        </w:rPr>
        <w:t>podejmowanych przez UM. Zorganizowano szkolenia dla asystentów osób starszych, przedstawiciele CAS pomagali jako wolontariusze w zbiórce dla Wielkiej Orkiestry, w Wielkanocnej zbiórce żywności. Coraz więcej seniorów uczestniczy w zajęcia podnoszących sprawność intelektualną (Rusz Głową, turniej br</w:t>
      </w:r>
      <w:r w:rsidR="00C15EAF">
        <w:rPr>
          <w:rFonts w:ascii="Arial" w:hAnsi="Arial" w:cs="Arial"/>
          <w:sz w:val="24"/>
          <w:szCs w:val="24"/>
        </w:rPr>
        <w:t>y</w:t>
      </w:r>
      <w:r w:rsidR="0030293B">
        <w:rPr>
          <w:rFonts w:ascii="Arial" w:hAnsi="Arial" w:cs="Arial"/>
          <w:sz w:val="24"/>
          <w:szCs w:val="24"/>
        </w:rPr>
        <w:t>d</w:t>
      </w:r>
      <w:r w:rsidR="00C15EAF">
        <w:rPr>
          <w:rFonts w:ascii="Arial" w:hAnsi="Arial" w:cs="Arial"/>
          <w:sz w:val="24"/>
          <w:szCs w:val="24"/>
        </w:rPr>
        <w:t>ża</w:t>
      </w:r>
      <w:r w:rsidR="0030293B">
        <w:rPr>
          <w:rFonts w:ascii="Arial" w:hAnsi="Arial" w:cs="Arial"/>
          <w:sz w:val="24"/>
          <w:szCs w:val="24"/>
        </w:rPr>
        <w:t>, itp.).</w:t>
      </w:r>
    </w:p>
    <w:p w14:paraId="31EFB4F1" w14:textId="77777777" w:rsidR="0030293B" w:rsidRDefault="0030293B">
      <w:pPr>
        <w:rPr>
          <w:rFonts w:ascii="Arial" w:hAnsi="Arial" w:cs="Arial"/>
          <w:sz w:val="24"/>
          <w:szCs w:val="24"/>
        </w:rPr>
      </w:pPr>
    </w:p>
    <w:p w14:paraId="71E33BFB" w14:textId="0FDD0BA2" w:rsidR="0030293B" w:rsidRPr="0030293B" w:rsidRDefault="00EB6BDB" w:rsidP="0030293B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30293B">
        <w:rPr>
          <w:rFonts w:ascii="Arial" w:hAnsi="Arial" w:cs="Arial"/>
          <w:sz w:val="24"/>
          <w:szCs w:val="24"/>
          <w:u w:val="single"/>
        </w:rPr>
        <w:t>Ad.</w:t>
      </w:r>
      <w:r w:rsidR="0030293B" w:rsidRPr="0030293B">
        <w:rPr>
          <w:rFonts w:ascii="Arial" w:hAnsi="Arial" w:cs="Arial"/>
          <w:sz w:val="24"/>
          <w:szCs w:val="24"/>
          <w:u w:val="single"/>
        </w:rPr>
        <w:t xml:space="preserve"> 8</w:t>
      </w:r>
      <w:r w:rsidR="00043241" w:rsidRPr="0030293B">
        <w:rPr>
          <w:rFonts w:ascii="Arial" w:hAnsi="Arial" w:cs="Arial"/>
          <w:sz w:val="24"/>
          <w:szCs w:val="24"/>
          <w:u w:val="single"/>
        </w:rPr>
        <w:t xml:space="preserve"> </w:t>
      </w:r>
      <w:r w:rsidR="0030293B" w:rsidRPr="0030293B">
        <w:rPr>
          <w:rFonts w:ascii="Arial" w:eastAsia="Calibri" w:hAnsi="Arial" w:cs="Arial"/>
          <w:sz w:val="24"/>
          <w:szCs w:val="24"/>
          <w:u w:val="single"/>
        </w:rPr>
        <w:t xml:space="preserve">Polityka Senioralna Krakowa założenia – prof. Andrzej Kulig Zastępca Prezydenta Miasta Krakowa </w:t>
      </w:r>
    </w:p>
    <w:p w14:paraId="78F3662E" w14:textId="43FD5A36" w:rsidR="0028063C" w:rsidRDefault="0030293B" w:rsidP="007124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 zabrał</w:t>
      </w:r>
      <w:r w:rsidR="00043241">
        <w:rPr>
          <w:rFonts w:ascii="Arial" w:hAnsi="Arial" w:cs="Arial"/>
          <w:sz w:val="24"/>
          <w:szCs w:val="24"/>
        </w:rPr>
        <w:t xml:space="preserve"> p. </w:t>
      </w:r>
      <w:r>
        <w:rPr>
          <w:rFonts w:ascii="Arial" w:hAnsi="Arial" w:cs="Arial"/>
          <w:sz w:val="24"/>
          <w:szCs w:val="24"/>
        </w:rPr>
        <w:t>Andrz</w:t>
      </w:r>
      <w:r w:rsidR="0028063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j Kulig</w:t>
      </w:r>
      <w:r w:rsidR="0028063C">
        <w:rPr>
          <w:rFonts w:ascii="Arial" w:hAnsi="Arial" w:cs="Arial"/>
          <w:sz w:val="24"/>
          <w:szCs w:val="24"/>
        </w:rPr>
        <w:t xml:space="preserve">, który podsumował działalność Miasta na rzecz seniorów. Sprawy polityki społecznej należały do dziedziny, która nadzorował A. Kulig jako v-ce prezydent miasta Krakowa. W swoim wystąpieniu mówił także o planach na kolejne lata. Członkowie RKS </w:t>
      </w:r>
      <w:r w:rsidR="0029406D">
        <w:rPr>
          <w:rFonts w:ascii="Arial" w:hAnsi="Arial" w:cs="Arial"/>
          <w:sz w:val="24"/>
          <w:szCs w:val="24"/>
        </w:rPr>
        <w:t xml:space="preserve">zadawali pytania o bezpieczeństwo, montaż wind w niskich budynkach, o ośrodki geriatryczne i rehabilitację oraz o organizację komunikacji miejskiej, na które p. A. Kulig udzielił szczegółowych wyjaśnień. W dyskusji głos zabierali: G. </w:t>
      </w:r>
      <w:proofErr w:type="spellStart"/>
      <w:r w:rsidR="0029406D">
        <w:rPr>
          <w:rFonts w:ascii="Arial" w:hAnsi="Arial" w:cs="Arial"/>
          <w:sz w:val="24"/>
          <w:szCs w:val="24"/>
        </w:rPr>
        <w:t>Smarzewska</w:t>
      </w:r>
      <w:proofErr w:type="spellEnd"/>
      <w:r w:rsidR="0029406D">
        <w:rPr>
          <w:rFonts w:ascii="Arial" w:hAnsi="Arial" w:cs="Arial"/>
          <w:sz w:val="24"/>
          <w:szCs w:val="24"/>
        </w:rPr>
        <w:t xml:space="preserve">, M. </w:t>
      </w:r>
      <w:proofErr w:type="spellStart"/>
      <w:r w:rsidR="0029406D">
        <w:rPr>
          <w:rFonts w:ascii="Arial" w:hAnsi="Arial" w:cs="Arial"/>
          <w:sz w:val="24"/>
          <w:szCs w:val="24"/>
        </w:rPr>
        <w:t>Bassara</w:t>
      </w:r>
      <w:proofErr w:type="spellEnd"/>
      <w:r w:rsidR="0029406D">
        <w:rPr>
          <w:rFonts w:ascii="Arial" w:hAnsi="Arial" w:cs="Arial"/>
          <w:sz w:val="24"/>
          <w:szCs w:val="24"/>
        </w:rPr>
        <w:t xml:space="preserve">, T. </w:t>
      </w:r>
      <w:proofErr w:type="spellStart"/>
      <w:r w:rsidR="0029406D">
        <w:rPr>
          <w:rFonts w:ascii="Arial" w:hAnsi="Arial" w:cs="Arial"/>
          <w:sz w:val="24"/>
          <w:szCs w:val="24"/>
        </w:rPr>
        <w:t>Baszak</w:t>
      </w:r>
      <w:proofErr w:type="spellEnd"/>
      <w:r w:rsidR="0029406D">
        <w:rPr>
          <w:rFonts w:ascii="Arial" w:hAnsi="Arial" w:cs="Arial"/>
          <w:sz w:val="24"/>
          <w:szCs w:val="24"/>
        </w:rPr>
        <w:t xml:space="preserve"> – Filipczuk, J. Balcewicz.</w:t>
      </w:r>
    </w:p>
    <w:p w14:paraId="286BA09C" w14:textId="77777777" w:rsidR="0029406D" w:rsidRDefault="0029406D" w:rsidP="007124A7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78C82C03" w14:textId="77777777" w:rsidR="0029406D" w:rsidRPr="0029406D" w:rsidRDefault="0029406D" w:rsidP="0029406D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9406D">
        <w:rPr>
          <w:rFonts w:ascii="Arial" w:eastAsia="Calibri" w:hAnsi="Arial" w:cs="Arial"/>
          <w:sz w:val="24"/>
          <w:szCs w:val="24"/>
          <w:u w:val="single"/>
        </w:rPr>
        <w:t>Ad. 6</w:t>
      </w:r>
      <w:r w:rsidR="00AA7A24" w:rsidRPr="0029406D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29406D">
        <w:rPr>
          <w:rFonts w:ascii="Arial" w:eastAsia="Calibri" w:hAnsi="Arial" w:cs="Arial"/>
          <w:sz w:val="24"/>
          <w:szCs w:val="24"/>
          <w:u w:val="single"/>
        </w:rPr>
        <w:t>Projekt Uchwały nr 16/IV/2024 w sprawie odwołania Pani Danuty Sanetry z członka Rady Krakowskich Seniorów</w:t>
      </w:r>
    </w:p>
    <w:p w14:paraId="0E04EB6A" w14:textId="77777777" w:rsidR="00DD54DF" w:rsidRDefault="0029406D" w:rsidP="00FD0E54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V-ce przewodnicząca S. Borowicka odczytała projekt uchwały 16/IV/2024. Poddała go pod głosowanie. „Za” przyjęciem projektu uchwały głosowało </w:t>
      </w:r>
      <w:r w:rsidR="00DD54DF">
        <w:rPr>
          <w:rFonts w:ascii="Arial" w:hAnsi="Arial" w:cs="Arial"/>
          <w:sz w:val="24"/>
          <w:szCs w:val="24"/>
        </w:rPr>
        <w:t>16 członków RKS. Uchwała została podjęta i stanowi załącznik nr 3 do protokołu.</w:t>
      </w:r>
    </w:p>
    <w:p w14:paraId="4785DD2A" w14:textId="6DC8082A" w:rsidR="00E35380" w:rsidRPr="00FD0E54" w:rsidRDefault="0029406D" w:rsidP="00FD0E54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4548B23" w14:textId="77777777" w:rsidR="00DD54DF" w:rsidRPr="00DD54DF" w:rsidRDefault="00DD54DF" w:rsidP="00DD54DF">
      <w:pPr>
        <w:spacing w:after="0" w:line="360" w:lineRule="auto"/>
        <w:ind w:right="140"/>
        <w:jc w:val="both"/>
        <w:rPr>
          <w:rFonts w:eastAsia="Calibri"/>
        </w:rPr>
      </w:pPr>
      <w:r w:rsidRPr="00DD54DF">
        <w:rPr>
          <w:rFonts w:ascii="Arial" w:hAnsi="Arial" w:cs="Arial"/>
          <w:sz w:val="24"/>
          <w:szCs w:val="24"/>
          <w:u w:val="single"/>
        </w:rPr>
        <w:t>Ad.7</w:t>
      </w:r>
      <w:r w:rsidR="00AA7A24" w:rsidRPr="00DD54DF">
        <w:rPr>
          <w:rFonts w:ascii="Arial" w:hAnsi="Arial" w:cs="Arial"/>
          <w:sz w:val="24"/>
          <w:szCs w:val="24"/>
          <w:u w:val="single"/>
        </w:rPr>
        <w:t xml:space="preserve"> </w:t>
      </w:r>
      <w:r w:rsidRPr="00DD54DF">
        <w:rPr>
          <w:rFonts w:ascii="Arial" w:eastAsia="Calibri" w:hAnsi="Arial" w:cs="Arial"/>
          <w:sz w:val="24"/>
          <w:szCs w:val="24"/>
          <w:u w:val="single"/>
        </w:rPr>
        <w:t>Projekt uchwały nr 17/IV/2024 w sprawie uzupełnienia składu Rady Krakowskich Seniorów IV kadencji na lata  2023-2026.</w:t>
      </w:r>
    </w:p>
    <w:p w14:paraId="03828FCF" w14:textId="77777777" w:rsidR="00D21612" w:rsidRDefault="00DD54DF" w:rsidP="00DD54D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DD54DF">
        <w:rPr>
          <w:rFonts w:ascii="Arial" w:hAnsi="Arial" w:cs="Arial"/>
          <w:sz w:val="24"/>
          <w:szCs w:val="24"/>
        </w:rPr>
        <w:t>Projekt uchwały odczytała</w:t>
      </w:r>
      <w:r>
        <w:rPr>
          <w:rFonts w:ascii="Arial" w:hAnsi="Arial" w:cs="Arial"/>
          <w:sz w:val="24"/>
          <w:szCs w:val="24"/>
        </w:rPr>
        <w:t xml:space="preserve"> v-ce przewodnicząca S. Borowicka. Projekt wzbudził kontrowersje. Niektórzy członkowie KRS żądali szczegółowych informacji dotyczących wyboru kandydata do RKS. Głos zabierali – K. Mirski, M.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, A. Rzeszutko-Lewandowska, B. Opach. Ostatecznie projekt został poddany pod głosowanie. </w:t>
      </w:r>
      <w:r w:rsidR="00D21612">
        <w:rPr>
          <w:rFonts w:ascii="Arial" w:hAnsi="Arial" w:cs="Arial"/>
          <w:sz w:val="24"/>
          <w:szCs w:val="24"/>
        </w:rPr>
        <w:t>Wyniki glosowania „za”- 11 głosów, 1 glos „przeciw”, 2 głosy „wstrzymujące”. Podjęta uchwala 17/IV/2024 stanowi załącznik nr 4 do protokołu.</w:t>
      </w:r>
    </w:p>
    <w:p w14:paraId="4EB86EA5" w14:textId="77777777" w:rsidR="00D21612" w:rsidRDefault="00D21612" w:rsidP="00DD54D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p w14:paraId="3A83D82C" w14:textId="1479A223" w:rsidR="00DD54DF" w:rsidRPr="00D21612" w:rsidRDefault="00D21612" w:rsidP="00DD54D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  <w:u w:val="single"/>
        </w:rPr>
      </w:pPr>
      <w:r w:rsidRPr="00D21612">
        <w:rPr>
          <w:rFonts w:ascii="Arial" w:hAnsi="Arial" w:cs="Arial"/>
          <w:sz w:val="24"/>
          <w:szCs w:val="24"/>
          <w:u w:val="single"/>
        </w:rPr>
        <w:t xml:space="preserve">Zakończenie obrad </w:t>
      </w:r>
    </w:p>
    <w:p w14:paraId="69DF7A58" w14:textId="4053BAF9" w:rsidR="00D21612" w:rsidRDefault="00D21612" w:rsidP="00AA7A24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względu na wyczerpanie czasu obrad dalsze punkty porządku obrad (11i 12) nie zostały zrealizowane.</w:t>
      </w:r>
    </w:p>
    <w:p w14:paraId="21E3EEFA" w14:textId="23104044" w:rsidR="00D21612" w:rsidRDefault="00D21612" w:rsidP="00AA7A24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V-ce przewodnicząca Sybilla Borowicka zamknęła obrady.</w:t>
      </w:r>
    </w:p>
    <w:p w14:paraId="6692A6A7" w14:textId="46575E5C" w:rsidR="00D21612" w:rsidRPr="00D21612" w:rsidRDefault="00D21612" w:rsidP="00AA7A24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Czas trwania obrad 12.15 – 14.45 </w:t>
      </w:r>
      <w:bookmarkStart w:id="0" w:name="_GoBack"/>
      <w:bookmarkEnd w:id="0"/>
    </w:p>
    <w:p w14:paraId="79A6AD71" w14:textId="77777777" w:rsidR="003854F7" w:rsidRDefault="003854F7" w:rsidP="009C71CE">
      <w:pPr>
        <w:rPr>
          <w:rFonts w:ascii="Arial" w:hAnsi="Arial" w:cs="Arial"/>
          <w:sz w:val="24"/>
          <w:szCs w:val="24"/>
        </w:rPr>
      </w:pPr>
    </w:p>
    <w:p w14:paraId="04DED673" w14:textId="602CEA9C" w:rsidR="00346156" w:rsidRDefault="00346156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46156">
        <w:rPr>
          <w:rFonts w:ascii="Arial" w:hAnsi="Arial" w:cs="Arial"/>
          <w:sz w:val="24"/>
          <w:szCs w:val="24"/>
        </w:rPr>
        <w:t>Sekretarz</w:t>
      </w:r>
      <w:r w:rsidR="00726D9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21612">
        <w:rPr>
          <w:rFonts w:ascii="Arial" w:hAnsi="Arial" w:cs="Arial"/>
          <w:sz w:val="24"/>
          <w:szCs w:val="24"/>
        </w:rPr>
        <w:t>V-ce przewodnicząca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45DB04" w14:textId="01D2BE36" w:rsidR="00726D95" w:rsidRDefault="00726D95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Krakowskich Seniorów                                            Rady Krakowskich Seniorów</w:t>
      </w:r>
    </w:p>
    <w:p w14:paraId="441D1168" w14:textId="77777777" w:rsidR="004E1698" w:rsidRDefault="004E1698" w:rsidP="00726D95">
      <w:pPr>
        <w:rPr>
          <w:rFonts w:ascii="Arial" w:hAnsi="Arial" w:cs="Arial"/>
          <w:sz w:val="24"/>
          <w:szCs w:val="24"/>
        </w:rPr>
      </w:pPr>
    </w:p>
    <w:p w14:paraId="4B74FB64" w14:textId="7F5203CC" w:rsidR="004E1698" w:rsidRPr="00346156" w:rsidRDefault="004E1698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Magdalena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S</w:t>
      </w:r>
      <w:r w:rsidR="00D21612">
        <w:rPr>
          <w:rFonts w:ascii="Arial" w:hAnsi="Arial" w:cs="Arial"/>
          <w:sz w:val="24"/>
          <w:szCs w:val="24"/>
        </w:rPr>
        <w:t>ybilla Borowicka</w:t>
      </w:r>
    </w:p>
    <w:p w14:paraId="275EC7A6" w14:textId="1D0E50FE" w:rsidR="00346156" w:rsidRPr="00346156" w:rsidRDefault="00346156" w:rsidP="00726D95">
      <w:pPr>
        <w:rPr>
          <w:rFonts w:ascii="Arial" w:hAnsi="Arial" w:cs="Arial"/>
          <w:sz w:val="24"/>
          <w:szCs w:val="24"/>
        </w:rPr>
      </w:pPr>
    </w:p>
    <w:sectPr w:rsidR="00346156" w:rsidRPr="003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E3542" w14:textId="77777777" w:rsidR="00FD178D" w:rsidRDefault="00FD178D" w:rsidP="00876068">
      <w:pPr>
        <w:spacing w:after="0" w:line="240" w:lineRule="auto"/>
      </w:pPr>
      <w:r>
        <w:separator/>
      </w:r>
    </w:p>
  </w:endnote>
  <w:endnote w:type="continuationSeparator" w:id="0">
    <w:p w14:paraId="7BB96DBC" w14:textId="77777777" w:rsidR="00FD178D" w:rsidRDefault="00FD178D" w:rsidP="0087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25C7A" w14:textId="77777777" w:rsidR="00FD178D" w:rsidRDefault="00FD178D" w:rsidP="00876068">
      <w:pPr>
        <w:spacing w:after="0" w:line="240" w:lineRule="auto"/>
      </w:pPr>
      <w:r>
        <w:separator/>
      </w:r>
    </w:p>
  </w:footnote>
  <w:footnote w:type="continuationSeparator" w:id="0">
    <w:p w14:paraId="193058AB" w14:textId="77777777" w:rsidR="00FD178D" w:rsidRDefault="00FD178D" w:rsidP="0087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3EB"/>
    <w:multiLevelType w:val="hybridMultilevel"/>
    <w:tmpl w:val="ED1877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D7175"/>
    <w:multiLevelType w:val="hybridMultilevel"/>
    <w:tmpl w:val="E4D8D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AC8"/>
    <w:multiLevelType w:val="hybridMultilevel"/>
    <w:tmpl w:val="6EF40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15D7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322B"/>
    <w:multiLevelType w:val="hybridMultilevel"/>
    <w:tmpl w:val="8CB2FBD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16CF7"/>
    <w:multiLevelType w:val="hybridMultilevel"/>
    <w:tmpl w:val="35AE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03C7A"/>
    <w:multiLevelType w:val="hybridMultilevel"/>
    <w:tmpl w:val="FB2689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23545"/>
    <w:multiLevelType w:val="hybridMultilevel"/>
    <w:tmpl w:val="98C64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190"/>
    <w:multiLevelType w:val="hybridMultilevel"/>
    <w:tmpl w:val="8BF8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1255"/>
    <w:multiLevelType w:val="hybridMultilevel"/>
    <w:tmpl w:val="F422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714B2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C72C0"/>
    <w:multiLevelType w:val="hybridMultilevel"/>
    <w:tmpl w:val="04F8F6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24D5F11"/>
    <w:multiLevelType w:val="hybridMultilevel"/>
    <w:tmpl w:val="8CB2FBD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D0897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03243"/>
    <w:multiLevelType w:val="hybridMultilevel"/>
    <w:tmpl w:val="8CB2FBD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0E7E"/>
    <w:multiLevelType w:val="hybridMultilevel"/>
    <w:tmpl w:val="4BB4A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07F0"/>
    <w:multiLevelType w:val="hybridMultilevel"/>
    <w:tmpl w:val="8CB2FBD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22D76"/>
    <w:multiLevelType w:val="hybridMultilevel"/>
    <w:tmpl w:val="E6D6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F69C6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96ACA"/>
    <w:multiLevelType w:val="hybridMultilevel"/>
    <w:tmpl w:val="2F449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4640DB"/>
    <w:multiLevelType w:val="hybridMultilevel"/>
    <w:tmpl w:val="AFE69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91738"/>
    <w:multiLevelType w:val="hybridMultilevel"/>
    <w:tmpl w:val="93FA5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B62E4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C6C4E"/>
    <w:multiLevelType w:val="hybridMultilevel"/>
    <w:tmpl w:val="716A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31D93"/>
    <w:multiLevelType w:val="hybridMultilevel"/>
    <w:tmpl w:val="2DD22324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B431F"/>
    <w:multiLevelType w:val="hybridMultilevel"/>
    <w:tmpl w:val="973E9022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76FDA"/>
    <w:multiLevelType w:val="hybridMultilevel"/>
    <w:tmpl w:val="F2427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C2457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E0E2A"/>
    <w:multiLevelType w:val="hybridMultilevel"/>
    <w:tmpl w:val="8CB2FBD8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22EC1"/>
    <w:multiLevelType w:val="hybridMultilevel"/>
    <w:tmpl w:val="D3EEEB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0F1EC8"/>
    <w:multiLevelType w:val="hybridMultilevel"/>
    <w:tmpl w:val="97504A9E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54449"/>
    <w:multiLevelType w:val="hybridMultilevel"/>
    <w:tmpl w:val="C7E89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17E84"/>
    <w:multiLevelType w:val="hybridMultilevel"/>
    <w:tmpl w:val="BDB08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90BD7"/>
    <w:multiLevelType w:val="hybridMultilevel"/>
    <w:tmpl w:val="477CF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F6513"/>
    <w:multiLevelType w:val="hybridMultilevel"/>
    <w:tmpl w:val="CAC8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E299E"/>
    <w:multiLevelType w:val="hybridMultilevel"/>
    <w:tmpl w:val="9FDC5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C5BDB"/>
    <w:multiLevelType w:val="hybridMultilevel"/>
    <w:tmpl w:val="7AD6E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46CDC"/>
    <w:multiLevelType w:val="hybridMultilevel"/>
    <w:tmpl w:val="42A06204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0670D"/>
    <w:multiLevelType w:val="hybridMultilevel"/>
    <w:tmpl w:val="6A743E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D3622E"/>
    <w:multiLevelType w:val="hybridMultilevel"/>
    <w:tmpl w:val="8A183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13E06"/>
    <w:multiLevelType w:val="hybridMultilevel"/>
    <w:tmpl w:val="2E442C6C"/>
    <w:lvl w:ilvl="0" w:tplc="0415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6518C"/>
    <w:multiLevelType w:val="hybridMultilevel"/>
    <w:tmpl w:val="DD34CD26"/>
    <w:lvl w:ilvl="0" w:tplc="E4C27498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F05BF"/>
    <w:multiLevelType w:val="hybridMultilevel"/>
    <w:tmpl w:val="5476C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42"/>
  </w:num>
  <w:num w:numId="4">
    <w:abstractNumId w:val="36"/>
  </w:num>
  <w:num w:numId="5">
    <w:abstractNumId w:val="9"/>
  </w:num>
  <w:num w:numId="6">
    <w:abstractNumId w:val="15"/>
  </w:num>
  <w:num w:numId="7">
    <w:abstractNumId w:val="38"/>
  </w:num>
  <w:num w:numId="8">
    <w:abstractNumId w:val="29"/>
  </w:num>
  <w:num w:numId="9">
    <w:abstractNumId w:val="0"/>
  </w:num>
  <w:num w:numId="10">
    <w:abstractNumId w:val="35"/>
  </w:num>
  <w:num w:numId="11">
    <w:abstractNumId w:val="23"/>
  </w:num>
  <w:num w:numId="12">
    <w:abstractNumId w:val="19"/>
  </w:num>
  <w:num w:numId="13">
    <w:abstractNumId w:val="5"/>
  </w:num>
  <w:num w:numId="14">
    <w:abstractNumId w:val="26"/>
  </w:num>
  <w:num w:numId="15">
    <w:abstractNumId w:val="8"/>
  </w:num>
  <w:num w:numId="16">
    <w:abstractNumId w:val="31"/>
  </w:num>
  <w:num w:numId="17">
    <w:abstractNumId w:val="17"/>
  </w:num>
  <w:num w:numId="18">
    <w:abstractNumId w:val="2"/>
  </w:num>
  <w:num w:numId="19">
    <w:abstractNumId w:val="1"/>
  </w:num>
  <w:num w:numId="20">
    <w:abstractNumId w:val="33"/>
  </w:num>
  <w:num w:numId="21">
    <w:abstractNumId w:val="28"/>
  </w:num>
  <w:num w:numId="22">
    <w:abstractNumId w:val="28"/>
  </w:num>
  <w:num w:numId="23">
    <w:abstractNumId w:val="37"/>
  </w:num>
  <w:num w:numId="24">
    <w:abstractNumId w:val="39"/>
  </w:num>
  <w:num w:numId="25">
    <w:abstractNumId w:val="11"/>
  </w:num>
  <w:num w:numId="26">
    <w:abstractNumId w:val="20"/>
  </w:num>
  <w:num w:numId="27">
    <w:abstractNumId w:val="24"/>
  </w:num>
  <w:num w:numId="28">
    <w:abstractNumId w:val="21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8"/>
  </w:num>
  <w:num w:numId="32">
    <w:abstractNumId w:val="10"/>
  </w:num>
  <w:num w:numId="33">
    <w:abstractNumId w:val="3"/>
  </w:num>
  <w:num w:numId="34">
    <w:abstractNumId w:val="25"/>
  </w:num>
  <w:num w:numId="35">
    <w:abstractNumId w:val="32"/>
  </w:num>
  <w:num w:numId="36">
    <w:abstractNumId w:val="6"/>
  </w:num>
  <w:num w:numId="37">
    <w:abstractNumId w:val="40"/>
  </w:num>
  <w:num w:numId="38">
    <w:abstractNumId w:val="22"/>
  </w:num>
  <w:num w:numId="39">
    <w:abstractNumId w:val="13"/>
  </w:num>
  <w:num w:numId="40">
    <w:abstractNumId w:val="27"/>
  </w:num>
  <w:num w:numId="41">
    <w:abstractNumId w:val="14"/>
  </w:num>
  <w:num w:numId="42">
    <w:abstractNumId w:val="12"/>
  </w:num>
  <w:num w:numId="43">
    <w:abstractNumId w:val="1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E"/>
    <w:rsid w:val="00005B1E"/>
    <w:rsid w:val="00005E71"/>
    <w:rsid w:val="00022321"/>
    <w:rsid w:val="00022398"/>
    <w:rsid w:val="00024265"/>
    <w:rsid w:val="00043241"/>
    <w:rsid w:val="00051E8D"/>
    <w:rsid w:val="0005736D"/>
    <w:rsid w:val="00064C51"/>
    <w:rsid w:val="00064E46"/>
    <w:rsid w:val="00067478"/>
    <w:rsid w:val="00074385"/>
    <w:rsid w:val="0007479D"/>
    <w:rsid w:val="00083292"/>
    <w:rsid w:val="0008412E"/>
    <w:rsid w:val="000A348B"/>
    <w:rsid w:val="000A53E5"/>
    <w:rsid w:val="000C4178"/>
    <w:rsid w:val="000C7771"/>
    <w:rsid w:val="000D53CA"/>
    <w:rsid w:val="000D5FDC"/>
    <w:rsid w:val="000E0747"/>
    <w:rsid w:val="000F2A2A"/>
    <w:rsid w:val="001038AE"/>
    <w:rsid w:val="00113911"/>
    <w:rsid w:val="00117349"/>
    <w:rsid w:val="00121426"/>
    <w:rsid w:val="0012462C"/>
    <w:rsid w:val="00126836"/>
    <w:rsid w:val="00134535"/>
    <w:rsid w:val="001455D7"/>
    <w:rsid w:val="001651D0"/>
    <w:rsid w:val="00165DFA"/>
    <w:rsid w:val="00180B0F"/>
    <w:rsid w:val="00190F19"/>
    <w:rsid w:val="001935AD"/>
    <w:rsid w:val="001966D2"/>
    <w:rsid w:val="00196C0B"/>
    <w:rsid w:val="001A05B1"/>
    <w:rsid w:val="001B3547"/>
    <w:rsid w:val="001C02E4"/>
    <w:rsid w:val="001C4C04"/>
    <w:rsid w:val="001D3DA3"/>
    <w:rsid w:val="001D5EAE"/>
    <w:rsid w:val="001E3F13"/>
    <w:rsid w:val="001E4880"/>
    <w:rsid w:val="001E4EEF"/>
    <w:rsid w:val="001E5E84"/>
    <w:rsid w:val="001E65A0"/>
    <w:rsid w:val="001F0D09"/>
    <w:rsid w:val="0020546D"/>
    <w:rsid w:val="0022031B"/>
    <w:rsid w:val="0022059F"/>
    <w:rsid w:val="00253530"/>
    <w:rsid w:val="00265D27"/>
    <w:rsid w:val="00272539"/>
    <w:rsid w:val="00273D05"/>
    <w:rsid w:val="0027652B"/>
    <w:rsid w:val="0028063C"/>
    <w:rsid w:val="00284064"/>
    <w:rsid w:val="0029406D"/>
    <w:rsid w:val="002950D7"/>
    <w:rsid w:val="002A34F6"/>
    <w:rsid w:val="002A3DD5"/>
    <w:rsid w:val="002A6B35"/>
    <w:rsid w:val="002B376D"/>
    <w:rsid w:val="002C0215"/>
    <w:rsid w:val="002E7DE1"/>
    <w:rsid w:val="0030293B"/>
    <w:rsid w:val="00306110"/>
    <w:rsid w:val="003077F8"/>
    <w:rsid w:val="0031494F"/>
    <w:rsid w:val="0031603A"/>
    <w:rsid w:val="0032747E"/>
    <w:rsid w:val="003277FA"/>
    <w:rsid w:val="003379B4"/>
    <w:rsid w:val="00346156"/>
    <w:rsid w:val="00363F6F"/>
    <w:rsid w:val="003819BC"/>
    <w:rsid w:val="003854F7"/>
    <w:rsid w:val="003957E1"/>
    <w:rsid w:val="003A346F"/>
    <w:rsid w:val="003B18D8"/>
    <w:rsid w:val="003D4AE5"/>
    <w:rsid w:val="003E0098"/>
    <w:rsid w:val="00400FC6"/>
    <w:rsid w:val="00401AAB"/>
    <w:rsid w:val="00404CD8"/>
    <w:rsid w:val="004346E9"/>
    <w:rsid w:val="00435BA4"/>
    <w:rsid w:val="00447F0C"/>
    <w:rsid w:val="004522FB"/>
    <w:rsid w:val="00453539"/>
    <w:rsid w:val="004537EB"/>
    <w:rsid w:val="0045789B"/>
    <w:rsid w:val="004601C6"/>
    <w:rsid w:val="0047520B"/>
    <w:rsid w:val="00477288"/>
    <w:rsid w:val="00482910"/>
    <w:rsid w:val="004A6D25"/>
    <w:rsid w:val="004A725A"/>
    <w:rsid w:val="004B3C10"/>
    <w:rsid w:val="004B3D81"/>
    <w:rsid w:val="004B5357"/>
    <w:rsid w:val="004B6635"/>
    <w:rsid w:val="004E1698"/>
    <w:rsid w:val="004F2BA7"/>
    <w:rsid w:val="00514F63"/>
    <w:rsid w:val="00520749"/>
    <w:rsid w:val="00530FAC"/>
    <w:rsid w:val="0053799A"/>
    <w:rsid w:val="005464A8"/>
    <w:rsid w:val="0055441D"/>
    <w:rsid w:val="00560C90"/>
    <w:rsid w:val="005653AB"/>
    <w:rsid w:val="00581E7A"/>
    <w:rsid w:val="005860CD"/>
    <w:rsid w:val="0059232F"/>
    <w:rsid w:val="005931DE"/>
    <w:rsid w:val="005A75A9"/>
    <w:rsid w:val="005B1569"/>
    <w:rsid w:val="005B2F30"/>
    <w:rsid w:val="005B7D89"/>
    <w:rsid w:val="005C1289"/>
    <w:rsid w:val="005C4233"/>
    <w:rsid w:val="005C634F"/>
    <w:rsid w:val="005D3C34"/>
    <w:rsid w:val="005E3784"/>
    <w:rsid w:val="005E3ABC"/>
    <w:rsid w:val="005F79CC"/>
    <w:rsid w:val="00601EA1"/>
    <w:rsid w:val="00607518"/>
    <w:rsid w:val="0062497B"/>
    <w:rsid w:val="00640E45"/>
    <w:rsid w:val="0064509A"/>
    <w:rsid w:val="006500D0"/>
    <w:rsid w:val="00660E4E"/>
    <w:rsid w:val="006668BE"/>
    <w:rsid w:val="0067197D"/>
    <w:rsid w:val="006753ED"/>
    <w:rsid w:val="006A2303"/>
    <w:rsid w:val="006A4BFD"/>
    <w:rsid w:val="006B606A"/>
    <w:rsid w:val="006C1CA5"/>
    <w:rsid w:val="006C3C00"/>
    <w:rsid w:val="006C7EAF"/>
    <w:rsid w:val="006D68D2"/>
    <w:rsid w:val="006E057C"/>
    <w:rsid w:val="006E4112"/>
    <w:rsid w:val="006E4E2B"/>
    <w:rsid w:val="006F23DE"/>
    <w:rsid w:val="007057BC"/>
    <w:rsid w:val="0070710E"/>
    <w:rsid w:val="007124A7"/>
    <w:rsid w:val="00712CBD"/>
    <w:rsid w:val="00720507"/>
    <w:rsid w:val="00726D95"/>
    <w:rsid w:val="007322EF"/>
    <w:rsid w:val="00733F3F"/>
    <w:rsid w:val="00734D52"/>
    <w:rsid w:val="00737C3B"/>
    <w:rsid w:val="00743F85"/>
    <w:rsid w:val="007747D6"/>
    <w:rsid w:val="007761CA"/>
    <w:rsid w:val="00782AFC"/>
    <w:rsid w:val="00785FE6"/>
    <w:rsid w:val="00790B7D"/>
    <w:rsid w:val="007910A6"/>
    <w:rsid w:val="007C0489"/>
    <w:rsid w:val="007C285D"/>
    <w:rsid w:val="007D4439"/>
    <w:rsid w:val="007D638E"/>
    <w:rsid w:val="007D767A"/>
    <w:rsid w:val="007F1B65"/>
    <w:rsid w:val="007F6832"/>
    <w:rsid w:val="0080547F"/>
    <w:rsid w:val="00811D96"/>
    <w:rsid w:val="008314CC"/>
    <w:rsid w:val="0084022E"/>
    <w:rsid w:val="00845B46"/>
    <w:rsid w:val="008535B7"/>
    <w:rsid w:val="008564D4"/>
    <w:rsid w:val="008657AA"/>
    <w:rsid w:val="00870F0C"/>
    <w:rsid w:val="0087578B"/>
    <w:rsid w:val="00876068"/>
    <w:rsid w:val="00880ADD"/>
    <w:rsid w:val="00887A4C"/>
    <w:rsid w:val="008911AB"/>
    <w:rsid w:val="00896DC6"/>
    <w:rsid w:val="008A2080"/>
    <w:rsid w:val="008C6135"/>
    <w:rsid w:val="008D19BF"/>
    <w:rsid w:val="008F29A1"/>
    <w:rsid w:val="008F49C3"/>
    <w:rsid w:val="0090056F"/>
    <w:rsid w:val="00906134"/>
    <w:rsid w:val="009170BE"/>
    <w:rsid w:val="0091747C"/>
    <w:rsid w:val="00925A34"/>
    <w:rsid w:val="00932BEA"/>
    <w:rsid w:val="0094130B"/>
    <w:rsid w:val="00946E2B"/>
    <w:rsid w:val="00950EEA"/>
    <w:rsid w:val="0096323A"/>
    <w:rsid w:val="0096593B"/>
    <w:rsid w:val="00965C58"/>
    <w:rsid w:val="00980C6C"/>
    <w:rsid w:val="00981FA4"/>
    <w:rsid w:val="009870E9"/>
    <w:rsid w:val="009A09EC"/>
    <w:rsid w:val="009A5E6A"/>
    <w:rsid w:val="009B1A97"/>
    <w:rsid w:val="009B759D"/>
    <w:rsid w:val="009C4B21"/>
    <w:rsid w:val="009C6065"/>
    <w:rsid w:val="009C71CE"/>
    <w:rsid w:val="009D7D0D"/>
    <w:rsid w:val="009E1D73"/>
    <w:rsid w:val="009E1F4B"/>
    <w:rsid w:val="00A03DFC"/>
    <w:rsid w:val="00A11231"/>
    <w:rsid w:val="00A12DBE"/>
    <w:rsid w:val="00A14373"/>
    <w:rsid w:val="00A169F6"/>
    <w:rsid w:val="00A23633"/>
    <w:rsid w:val="00A25621"/>
    <w:rsid w:val="00A26F85"/>
    <w:rsid w:val="00A30380"/>
    <w:rsid w:val="00A36802"/>
    <w:rsid w:val="00A45165"/>
    <w:rsid w:val="00A56A4D"/>
    <w:rsid w:val="00A60024"/>
    <w:rsid w:val="00A60BFC"/>
    <w:rsid w:val="00A67BE0"/>
    <w:rsid w:val="00A75CFB"/>
    <w:rsid w:val="00A9129A"/>
    <w:rsid w:val="00A91332"/>
    <w:rsid w:val="00A979F5"/>
    <w:rsid w:val="00AA031A"/>
    <w:rsid w:val="00AA152E"/>
    <w:rsid w:val="00AA4260"/>
    <w:rsid w:val="00AA7A24"/>
    <w:rsid w:val="00AB24B8"/>
    <w:rsid w:val="00AD189F"/>
    <w:rsid w:val="00AD3C08"/>
    <w:rsid w:val="00AD5B1B"/>
    <w:rsid w:val="00AE7DE6"/>
    <w:rsid w:val="00AF2A8A"/>
    <w:rsid w:val="00AF7B12"/>
    <w:rsid w:val="00B0474D"/>
    <w:rsid w:val="00B06BBB"/>
    <w:rsid w:val="00B11473"/>
    <w:rsid w:val="00B13A6D"/>
    <w:rsid w:val="00B149B0"/>
    <w:rsid w:val="00B16CD1"/>
    <w:rsid w:val="00B334E7"/>
    <w:rsid w:val="00B34AAC"/>
    <w:rsid w:val="00B4137B"/>
    <w:rsid w:val="00B51A4B"/>
    <w:rsid w:val="00B63675"/>
    <w:rsid w:val="00B641EA"/>
    <w:rsid w:val="00B9046F"/>
    <w:rsid w:val="00B910B1"/>
    <w:rsid w:val="00B91505"/>
    <w:rsid w:val="00B9178C"/>
    <w:rsid w:val="00B97349"/>
    <w:rsid w:val="00BA134A"/>
    <w:rsid w:val="00BB1064"/>
    <w:rsid w:val="00BB2FE6"/>
    <w:rsid w:val="00BB3A3F"/>
    <w:rsid w:val="00BD7D94"/>
    <w:rsid w:val="00BF2736"/>
    <w:rsid w:val="00BF3C29"/>
    <w:rsid w:val="00C04580"/>
    <w:rsid w:val="00C05974"/>
    <w:rsid w:val="00C14D09"/>
    <w:rsid w:val="00C15EAF"/>
    <w:rsid w:val="00C25001"/>
    <w:rsid w:val="00C4107C"/>
    <w:rsid w:val="00C42809"/>
    <w:rsid w:val="00C53437"/>
    <w:rsid w:val="00C63865"/>
    <w:rsid w:val="00C733E8"/>
    <w:rsid w:val="00C7484A"/>
    <w:rsid w:val="00C77FA6"/>
    <w:rsid w:val="00CA0B6A"/>
    <w:rsid w:val="00CA100C"/>
    <w:rsid w:val="00CB3E79"/>
    <w:rsid w:val="00CB7927"/>
    <w:rsid w:val="00CC176C"/>
    <w:rsid w:val="00CC490C"/>
    <w:rsid w:val="00CC63DC"/>
    <w:rsid w:val="00CD3EC8"/>
    <w:rsid w:val="00CD586B"/>
    <w:rsid w:val="00CD66DA"/>
    <w:rsid w:val="00CE0CE6"/>
    <w:rsid w:val="00D10383"/>
    <w:rsid w:val="00D14B49"/>
    <w:rsid w:val="00D21612"/>
    <w:rsid w:val="00D21E63"/>
    <w:rsid w:val="00D21E8F"/>
    <w:rsid w:val="00D224C2"/>
    <w:rsid w:val="00D25D8C"/>
    <w:rsid w:val="00D25D91"/>
    <w:rsid w:val="00D35833"/>
    <w:rsid w:val="00D37C5F"/>
    <w:rsid w:val="00D47763"/>
    <w:rsid w:val="00D6543B"/>
    <w:rsid w:val="00D73C66"/>
    <w:rsid w:val="00D9582F"/>
    <w:rsid w:val="00D9637F"/>
    <w:rsid w:val="00DB1160"/>
    <w:rsid w:val="00DB54AE"/>
    <w:rsid w:val="00DB707C"/>
    <w:rsid w:val="00DC3B66"/>
    <w:rsid w:val="00DC73A9"/>
    <w:rsid w:val="00DD29DF"/>
    <w:rsid w:val="00DD54DF"/>
    <w:rsid w:val="00DE3D06"/>
    <w:rsid w:val="00DE6227"/>
    <w:rsid w:val="00DE653F"/>
    <w:rsid w:val="00DF730C"/>
    <w:rsid w:val="00E22E45"/>
    <w:rsid w:val="00E27A46"/>
    <w:rsid w:val="00E33EBD"/>
    <w:rsid w:val="00E35380"/>
    <w:rsid w:val="00E3685F"/>
    <w:rsid w:val="00E62471"/>
    <w:rsid w:val="00E6449A"/>
    <w:rsid w:val="00E67EF6"/>
    <w:rsid w:val="00E84788"/>
    <w:rsid w:val="00E85755"/>
    <w:rsid w:val="00E86BE8"/>
    <w:rsid w:val="00E909FA"/>
    <w:rsid w:val="00E9454C"/>
    <w:rsid w:val="00E95D16"/>
    <w:rsid w:val="00EA03F6"/>
    <w:rsid w:val="00EB1DA4"/>
    <w:rsid w:val="00EB6BDB"/>
    <w:rsid w:val="00EC12EA"/>
    <w:rsid w:val="00ED03C6"/>
    <w:rsid w:val="00ED2FCB"/>
    <w:rsid w:val="00ED33CD"/>
    <w:rsid w:val="00EE0BE6"/>
    <w:rsid w:val="00EE4ACB"/>
    <w:rsid w:val="00F066F1"/>
    <w:rsid w:val="00F14CAF"/>
    <w:rsid w:val="00F24B1A"/>
    <w:rsid w:val="00F43A3B"/>
    <w:rsid w:val="00F53D8E"/>
    <w:rsid w:val="00F7089C"/>
    <w:rsid w:val="00F72B8E"/>
    <w:rsid w:val="00F76B4F"/>
    <w:rsid w:val="00F852C8"/>
    <w:rsid w:val="00F92D91"/>
    <w:rsid w:val="00FA3F21"/>
    <w:rsid w:val="00FB3ED8"/>
    <w:rsid w:val="00FC041E"/>
    <w:rsid w:val="00FD0E54"/>
    <w:rsid w:val="00FD178D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AAF"/>
  <w15:chartTrackingRefBased/>
  <w15:docId w15:val="{E6F0FC3C-750E-42F9-9F6B-69EAADB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580"/>
    <w:pPr>
      <w:keepNext/>
      <w:keepLines/>
      <w:spacing w:before="40" w:after="0" w:line="240" w:lineRule="auto"/>
      <w:ind w:left="992" w:hanging="992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E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C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C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068"/>
  </w:style>
  <w:style w:type="paragraph" w:styleId="Stopka">
    <w:name w:val="footer"/>
    <w:basedOn w:val="Normalny"/>
    <w:link w:val="Stopka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68"/>
  </w:style>
  <w:style w:type="character" w:customStyle="1" w:styleId="Nagwek2Znak">
    <w:name w:val="Nagłówek 2 Znak"/>
    <w:basedOn w:val="Domylnaczcionkaakapitu"/>
    <w:link w:val="Nagwek2"/>
    <w:uiPriority w:val="9"/>
    <w:rsid w:val="00C04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Schechtel-Mączka Beata</cp:lastModifiedBy>
  <cp:revision>6</cp:revision>
  <cp:lastPrinted>2023-03-08T20:13:00Z</cp:lastPrinted>
  <dcterms:created xsi:type="dcterms:W3CDTF">2024-04-03T16:33:00Z</dcterms:created>
  <dcterms:modified xsi:type="dcterms:W3CDTF">2024-04-04T11:01:00Z</dcterms:modified>
</cp:coreProperties>
</file>