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AC" w:rsidRPr="00124DAC" w:rsidRDefault="008604C4" w:rsidP="00124DAC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AC">
        <w:rPr>
          <w:rFonts w:ascii="Times New Roman" w:hAnsi="Times New Roman" w:cs="Times New Roman"/>
          <w:b/>
          <w:sz w:val="32"/>
          <w:szCs w:val="32"/>
        </w:rPr>
        <w:t>UCHWAŁA  NR   6  /IV/2023</w:t>
      </w: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>RADY KRAKOWSKICH SENIORÓW</w:t>
      </w: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 xml:space="preserve">z dnia  </w:t>
      </w:r>
      <w:r>
        <w:rPr>
          <w:rFonts w:ascii="Times New Roman" w:hAnsi="Times New Roman" w:cs="Times New Roman"/>
          <w:b/>
          <w:sz w:val="32"/>
          <w:szCs w:val="32"/>
        </w:rPr>
        <w:t>14</w:t>
      </w:r>
      <w:r w:rsidRPr="00124DAC">
        <w:rPr>
          <w:rFonts w:ascii="Times New Roman" w:hAnsi="Times New Roman" w:cs="Times New Roman"/>
          <w:b/>
          <w:sz w:val="32"/>
          <w:szCs w:val="32"/>
        </w:rPr>
        <w:t>.09.2023 r.</w:t>
      </w: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DAC" w:rsidRPr="00124DAC" w:rsidRDefault="00C51CE3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sprawie:</w:t>
      </w:r>
      <w:r w:rsidR="00124DAC"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 zachowania społecznościowej  funkcji budynku pawilonu </w:t>
      </w:r>
      <w:proofErr w:type="spellStart"/>
      <w:r w:rsidR="00124DAC" w:rsidRPr="00124DAC">
        <w:rPr>
          <w:rFonts w:ascii="Times New Roman" w:hAnsi="Times New Roman" w:cs="Times New Roman"/>
          <w:b/>
          <w:sz w:val="24"/>
          <w:szCs w:val="24"/>
          <w:u w:val="single"/>
        </w:rPr>
        <w:t>Jordanówka</w:t>
      </w:r>
      <w:proofErr w:type="spellEnd"/>
      <w:r w:rsidR="00124DAC"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terenie Parku Jordana przy al. 3 Maja 11 oraz zabezpieczenie przeciekającego dachu  tego obiektu przed kolejnym sezonem zimowym.</w:t>
      </w: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3AF" w:rsidRPr="00E57232" w:rsidRDefault="00F833AF" w:rsidP="00F833AF">
      <w:pPr>
        <w:shd w:val="clear" w:color="auto" w:fill="FEFEFE"/>
        <w:spacing w:before="0" w:after="100" w:afterAutospacing="1"/>
        <w:ind w:left="0" w:right="-141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Na podstawie art. 5c ust 3a 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ustawy z dnia 9 marca 2023 r. o zmianie ustawy o samorządzie gminnym, ustawy o samorządzie powiatowym oraz ustawy o samorządzie województwa 9Dz. U. 2023 poz. </w:t>
      </w:r>
      <w:r w:rsidR="00826399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572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) </w:t>
      </w: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oraz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§ 2 pkt 11 i</w:t>
      </w: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§ 15 załącznika do uchwały Nr C/23721/22  Rady Miasta Krakowa z dnia 23 listopada 2022 r. w sprawie powołania Rady Krakowskich Seniorów oraz nadania jej Statutu, Uchwały nr 2/IV/2023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Rady Krakowskich Seniorów</w:t>
      </w: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roku z dnia 20.04.2023 r. uchwala się  następujące zmiany zapisów Statutu: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Cs w:val="20"/>
        </w:rPr>
      </w:pP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8790362"/>
      <w:r w:rsidRPr="00124DAC">
        <w:rPr>
          <w:rFonts w:ascii="Times New Roman" w:hAnsi="Times New Roman" w:cs="Times New Roman"/>
          <w:sz w:val="24"/>
          <w:szCs w:val="24"/>
        </w:rPr>
        <w:t>§ 1</w:t>
      </w:r>
    </w:p>
    <w:bookmarkEnd w:id="0"/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Rada Krakowskich Seniorów w nawiązaniu do uchwały RKS 35/III/2022 z dnia 03.06.2022 </w:t>
      </w:r>
      <w:r w:rsidRPr="00124DAC">
        <w:rPr>
          <w:rFonts w:ascii="Times New Roman" w:hAnsi="Times New Roman" w:cs="Times New Roman"/>
          <w:b/>
          <w:sz w:val="24"/>
          <w:szCs w:val="24"/>
        </w:rPr>
        <w:t>ponownie wnosi</w:t>
      </w:r>
      <w:r w:rsidRPr="00124DAC">
        <w:rPr>
          <w:rFonts w:ascii="Times New Roman" w:hAnsi="Times New Roman" w:cs="Times New Roman"/>
          <w:sz w:val="24"/>
          <w:szCs w:val="24"/>
        </w:rPr>
        <w:t xml:space="preserve"> o zachowanie w przeważającej funkcji społeczno-użytkowej nad komercyjną oraz zachowanie dotychczasowych pomieszczeń dla organizatorów imprez sportowo-rekreacyjnych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24DAC">
        <w:rPr>
          <w:rFonts w:ascii="Times New Roman" w:hAnsi="Times New Roman" w:cs="Times New Roman"/>
          <w:sz w:val="24"/>
          <w:szCs w:val="24"/>
        </w:rPr>
        <w:t xml:space="preserve"> budynku pawilonu </w:t>
      </w:r>
      <w:proofErr w:type="spellStart"/>
      <w:r w:rsidRPr="00124DAC">
        <w:rPr>
          <w:rFonts w:ascii="Times New Roman" w:hAnsi="Times New Roman" w:cs="Times New Roman"/>
          <w:sz w:val="24"/>
          <w:szCs w:val="24"/>
        </w:rPr>
        <w:t>Jordanówka</w:t>
      </w:r>
      <w:proofErr w:type="spellEnd"/>
      <w:r w:rsidRPr="00124DAC">
        <w:rPr>
          <w:rFonts w:ascii="Times New Roman" w:hAnsi="Times New Roman" w:cs="Times New Roman"/>
          <w:sz w:val="24"/>
          <w:szCs w:val="24"/>
        </w:rPr>
        <w:t xml:space="preserve">  wraz z dostosowaniem jego infrastruktury do potrzeb osób ze szczególnymi potrzebami i zgodnie z wnioskami mieszkańców zgłoszonymi na konsultacjach społecznych w 2022 roku.</w:t>
      </w: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2</w:t>
      </w: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W związku z postępującą degradacją stanu technicznego budynku pawilonu </w:t>
      </w:r>
      <w:proofErr w:type="spellStart"/>
      <w:r w:rsidRPr="00124DAC">
        <w:rPr>
          <w:rFonts w:ascii="Times New Roman" w:hAnsi="Times New Roman" w:cs="Times New Roman"/>
          <w:sz w:val="24"/>
          <w:szCs w:val="24"/>
        </w:rPr>
        <w:t>Jordanówka</w:t>
      </w:r>
      <w:proofErr w:type="spellEnd"/>
      <w:r w:rsidRPr="00124DAC">
        <w:rPr>
          <w:rFonts w:ascii="Times New Roman" w:hAnsi="Times New Roman" w:cs="Times New Roman"/>
          <w:sz w:val="24"/>
          <w:szCs w:val="24"/>
        </w:rPr>
        <w:t xml:space="preserve">  wnosimy o  zabezpieczenie jego przeciekającego od wielu lat dachu przed kolejnym sezonem zimowym.</w:t>
      </w: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3</w:t>
      </w:r>
    </w:p>
    <w:p w:rsid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Rada Krakowskich Seniorów zgłasza inicjatywę uchwałodawczą o          zabezpieczenie środków budżecie miasta Krakowa na sfinansowanie:</w:t>
      </w: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1) zabezpieczenia  przeciekającego dachu pawilonu </w:t>
      </w:r>
      <w:proofErr w:type="spellStart"/>
      <w:r w:rsidRPr="00124DAC">
        <w:rPr>
          <w:rFonts w:ascii="Times New Roman" w:hAnsi="Times New Roman" w:cs="Times New Roman"/>
          <w:sz w:val="24"/>
          <w:szCs w:val="24"/>
        </w:rPr>
        <w:t>Jordanówki</w:t>
      </w:r>
      <w:proofErr w:type="spellEnd"/>
      <w:r w:rsidRPr="00124DAC">
        <w:rPr>
          <w:rFonts w:ascii="Times New Roman" w:hAnsi="Times New Roman" w:cs="Times New Roman"/>
          <w:sz w:val="24"/>
          <w:szCs w:val="24"/>
        </w:rPr>
        <w:t xml:space="preserve"> w Parku im. Henryka Jordana przed kolejnym sezonem zimowym,</w:t>
      </w: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4DAC">
        <w:rPr>
          <w:rFonts w:ascii="Times New Roman" w:hAnsi="Times New Roman" w:cs="Times New Roman"/>
          <w:sz w:val="24"/>
          <w:szCs w:val="24"/>
        </w:rPr>
        <w:t xml:space="preserve">2) przystąpienie w 2024 roku do remontu i rewitalizacji pawilonu </w:t>
      </w:r>
      <w:proofErr w:type="spellStart"/>
      <w:r w:rsidRPr="00124DAC">
        <w:rPr>
          <w:rFonts w:ascii="Times New Roman" w:hAnsi="Times New Roman" w:cs="Times New Roman"/>
          <w:sz w:val="24"/>
          <w:szCs w:val="24"/>
        </w:rPr>
        <w:t>Jordanówki</w:t>
      </w:r>
      <w:proofErr w:type="spellEnd"/>
      <w:r w:rsidRPr="00124DAC">
        <w:rPr>
          <w:rFonts w:ascii="Times New Roman" w:hAnsi="Times New Roman" w:cs="Times New Roman"/>
          <w:sz w:val="24"/>
          <w:szCs w:val="24"/>
        </w:rPr>
        <w:t xml:space="preserve"> w Parku im. Henryka Jordana.</w:t>
      </w: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lastRenderedPageBreak/>
        <w:t>Jednocześnie Rada Krakowskich Seniorów wnioskuje o przedstawienie przez Prezydenta Miasta Krakowa informacji o stanie realizacji uchwały Nr 35/III/2022 RKS z dnia 3.06.2022.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4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Głosowało:           </w:t>
      </w:r>
      <w:r w:rsidR="00EE6335">
        <w:rPr>
          <w:rFonts w:ascii="Times New Roman" w:hAnsi="Times New Roman" w:cs="Times New Roman"/>
          <w:sz w:val="24"/>
          <w:szCs w:val="24"/>
        </w:rPr>
        <w:t>18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       osób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za:   </w:t>
      </w:r>
      <w:r w:rsidR="00EE6335">
        <w:rPr>
          <w:rFonts w:ascii="Times New Roman" w:hAnsi="Times New Roman" w:cs="Times New Roman"/>
          <w:sz w:val="24"/>
          <w:szCs w:val="24"/>
        </w:rPr>
        <w:t>18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osób,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przeciw: </w:t>
      </w:r>
      <w:r w:rsidR="00EE6335">
        <w:rPr>
          <w:rFonts w:ascii="Times New Roman" w:hAnsi="Times New Roman" w:cs="Times New Roman"/>
          <w:sz w:val="24"/>
          <w:szCs w:val="24"/>
        </w:rPr>
        <w:t>0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osób,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wstrzymało się od głosu: </w:t>
      </w:r>
      <w:r w:rsidR="00EE6335">
        <w:rPr>
          <w:rFonts w:ascii="Times New Roman" w:hAnsi="Times New Roman" w:cs="Times New Roman"/>
          <w:sz w:val="24"/>
          <w:szCs w:val="24"/>
        </w:rPr>
        <w:t xml:space="preserve">0 </w:t>
      </w:r>
      <w:r w:rsidRPr="00124DAC">
        <w:rPr>
          <w:rFonts w:ascii="Times New Roman" w:hAnsi="Times New Roman" w:cs="Times New Roman"/>
          <w:sz w:val="24"/>
          <w:szCs w:val="24"/>
        </w:rPr>
        <w:t xml:space="preserve">  osób.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</w:p>
    <w:p w:rsidR="00E57232" w:rsidRPr="00124DAC" w:rsidRDefault="00E57232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Ma</w:t>
      </w:r>
      <w:r w:rsidR="0080794A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rek Pilch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                                                                     Sławomir Pietrzyk</w:t>
      </w:r>
    </w:p>
    <w:p w:rsidR="0080794A" w:rsidRDefault="0080794A" w:rsidP="0080794A">
      <w:pPr>
        <w:shd w:val="clear" w:color="auto" w:fill="FEFEFE"/>
        <w:spacing w:before="0" w:after="100" w:afterAutospacing="1"/>
        <w:ind w:left="-426" w:right="-1020" w:hanging="283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Wiceprzewodniczący</w:t>
      </w:r>
    </w:p>
    <w:p w:rsidR="00E57232" w:rsidRDefault="00E57232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Rady Krakowskich Seniorów                                                  Przewodniczący Rady Krakowskich </w:t>
      </w:r>
    </w:p>
    <w:p w:rsidR="00124DAC" w:rsidRDefault="00124DAC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124DAC" w:rsidRPr="00124DAC" w:rsidRDefault="00124DAC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bookmarkStart w:id="1" w:name="_GoBack"/>
      <w:bookmarkEnd w:id="1"/>
    </w:p>
    <w:p w:rsidR="00124DAC" w:rsidRPr="00124DAC" w:rsidRDefault="00124DAC" w:rsidP="00EE6335">
      <w:pPr>
        <w:spacing w:before="0"/>
        <w:ind w:left="0" w:right="-70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124DAC" w:rsidRPr="00124DAC" w:rsidRDefault="00124DAC" w:rsidP="00EE6335">
      <w:pPr>
        <w:spacing w:before="0"/>
        <w:ind w:left="0" w:right="-708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Zgodnie z  Art. 5c ust. 3, 3a i 7 Ustawa o samorządzie gminnym</w:t>
      </w:r>
    </w:p>
    <w:p w:rsidR="00124DAC" w:rsidRPr="00124DAC" w:rsidRDefault="00124DAC" w:rsidP="00EE6335">
      <w:pPr>
        <w:spacing w:before="0"/>
        <w:ind w:left="0" w:right="-708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EE6335">
      <w:pPr>
        <w:spacing w:before="0"/>
        <w:ind w:left="0" w:right="-708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z dnia 8 marca 1990 r. (tj. z dnia 4 listopada 2022 r. (Dz.U. z 2023 r. poz. 40):</w:t>
      </w:r>
    </w:p>
    <w:p w:rsidR="00124DAC" w:rsidRPr="00124DAC" w:rsidRDefault="00124DAC" w:rsidP="00EE6335">
      <w:pPr>
        <w:spacing w:before="0"/>
        <w:ind w:left="0" w:right="-708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1. Gminna rada seniorów ma charakter konsultacyjny, doradczy i inicjatywny.</w:t>
      </w:r>
    </w:p>
    <w:p w:rsidR="00124DAC" w:rsidRPr="00124DAC" w:rsidRDefault="00124DAC" w:rsidP="00EE6335">
      <w:pPr>
        <w:spacing w:before="0"/>
        <w:ind w:left="0" w:right="-708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2. W sprawach dotyczących gminy gminna rada seniorów może kierować zapytania lub wnioski w formie uchwały. Uchwała powinna zawierać krótkie przedstawienie stanu faktycznego będącego jej przedmiotem oraz wynikające z niej pytania. Wójt lub osoba przez niego wyznaczona są obowiązani udzielić odpowiedzi na piśmie, nie później niż w terminie 30 dni od dnia otrzymania uchwały.</w:t>
      </w:r>
    </w:p>
    <w:p w:rsidR="00124DAC" w:rsidRPr="00124DAC" w:rsidRDefault="00124DAC" w:rsidP="00EE6335">
      <w:pPr>
        <w:spacing w:before="0"/>
        <w:ind w:left="0" w:right="-708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3. Gminna rada seniorów może zgłosić do uprawnionych podmiotów wniosek o podjęcie inicjatywy uchwałodawczej. Tryb zgłaszania wniosku o podjęcie inicjatywy uchwałodawczej określa statut gminy.</w:t>
      </w:r>
    </w:p>
    <w:p w:rsidR="001106A0" w:rsidRPr="00124DAC" w:rsidRDefault="001106A0" w:rsidP="00E57232">
      <w:pPr>
        <w:spacing w:after="0" w:line="276" w:lineRule="auto"/>
        <w:ind w:left="0" w:right="1983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106A0" w:rsidRPr="00124DAC" w:rsidSect="00E57232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989" w:rsidRDefault="00391989" w:rsidP="00A57D52">
      <w:r>
        <w:separator/>
      </w:r>
    </w:p>
  </w:endnote>
  <w:endnote w:type="continuationSeparator" w:id="0">
    <w:p w:rsidR="00391989" w:rsidRDefault="00391989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989" w:rsidRDefault="00391989" w:rsidP="00A57D52">
      <w:r>
        <w:separator/>
      </w:r>
    </w:p>
  </w:footnote>
  <w:footnote w:type="continuationSeparator" w:id="0">
    <w:p w:rsidR="00391989" w:rsidRDefault="00391989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20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>dnia 14.09</w:t>
    </w:r>
    <w:r w:rsidR="00B62E85">
      <w:rPr>
        <w:szCs w:val="20"/>
      </w:rPr>
      <w:t>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90BD7"/>
    <w:multiLevelType w:val="hybridMultilevel"/>
    <w:tmpl w:val="EF48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CC7"/>
    <w:rsid w:val="00041D40"/>
    <w:rsid w:val="00055404"/>
    <w:rsid w:val="00063447"/>
    <w:rsid w:val="000715E5"/>
    <w:rsid w:val="00074AEF"/>
    <w:rsid w:val="00077472"/>
    <w:rsid w:val="0008374D"/>
    <w:rsid w:val="000A2F7E"/>
    <w:rsid w:val="000A72AE"/>
    <w:rsid w:val="000B1EB9"/>
    <w:rsid w:val="000B55CE"/>
    <w:rsid w:val="000D5190"/>
    <w:rsid w:val="00101C3F"/>
    <w:rsid w:val="001106A0"/>
    <w:rsid w:val="001153B8"/>
    <w:rsid w:val="00124DAC"/>
    <w:rsid w:val="001345AF"/>
    <w:rsid w:val="001407B4"/>
    <w:rsid w:val="00155930"/>
    <w:rsid w:val="001723D0"/>
    <w:rsid w:val="00175E80"/>
    <w:rsid w:val="001907C7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521F3"/>
    <w:rsid w:val="0025583D"/>
    <w:rsid w:val="00263C32"/>
    <w:rsid w:val="00266237"/>
    <w:rsid w:val="0027490E"/>
    <w:rsid w:val="002943F5"/>
    <w:rsid w:val="00295A56"/>
    <w:rsid w:val="002A3D6F"/>
    <w:rsid w:val="002B08B9"/>
    <w:rsid w:val="002B28F1"/>
    <w:rsid w:val="002C1E2F"/>
    <w:rsid w:val="002D1D73"/>
    <w:rsid w:val="002E312C"/>
    <w:rsid w:val="003178DF"/>
    <w:rsid w:val="00320C6A"/>
    <w:rsid w:val="00333D2D"/>
    <w:rsid w:val="003440F0"/>
    <w:rsid w:val="003508E0"/>
    <w:rsid w:val="00354DDC"/>
    <w:rsid w:val="00370A98"/>
    <w:rsid w:val="003722BF"/>
    <w:rsid w:val="00391989"/>
    <w:rsid w:val="003946B9"/>
    <w:rsid w:val="00394714"/>
    <w:rsid w:val="003A522E"/>
    <w:rsid w:val="003A7F63"/>
    <w:rsid w:val="003B51A9"/>
    <w:rsid w:val="003C1C80"/>
    <w:rsid w:val="003D3F0A"/>
    <w:rsid w:val="003E75EB"/>
    <w:rsid w:val="003F4457"/>
    <w:rsid w:val="00402FA2"/>
    <w:rsid w:val="00411D42"/>
    <w:rsid w:val="00414FFA"/>
    <w:rsid w:val="00422446"/>
    <w:rsid w:val="00433BE3"/>
    <w:rsid w:val="00435188"/>
    <w:rsid w:val="004412A9"/>
    <w:rsid w:val="0045110B"/>
    <w:rsid w:val="004630AE"/>
    <w:rsid w:val="00475C6D"/>
    <w:rsid w:val="00497026"/>
    <w:rsid w:val="004B59B9"/>
    <w:rsid w:val="004B6C3B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F0A10"/>
    <w:rsid w:val="007F36BF"/>
    <w:rsid w:val="007F5F69"/>
    <w:rsid w:val="007F622F"/>
    <w:rsid w:val="008066E8"/>
    <w:rsid w:val="0080794A"/>
    <w:rsid w:val="00813B39"/>
    <w:rsid w:val="008257B2"/>
    <w:rsid w:val="00826399"/>
    <w:rsid w:val="0082696A"/>
    <w:rsid w:val="0083195B"/>
    <w:rsid w:val="008323E4"/>
    <w:rsid w:val="00837E00"/>
    <w:rsid w:val="0084498C"/>
    <w:rsid w:val="008604C4"/>
    <w:rsid w:val="00864E8C"/>
    <w:rsid w:val="00867A5B"/>
    <w:rsid w:val="00883358"/>
    <w:rsid w:val="008879F6"/>
    <w:rsid w:val="0089055C"/>
    <w:rsid w:val="008A3BCD"/>
    <w:rsid w:val="008E7D61"/>
    <w:rsid w:val="00900E89"/>
    <w:rsid w:val="00911C68"/>
    <w:rsid w:val="00920B70"/>
    <w:rsid w:val="009210C1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D5537"/>
    <w:rsid w:val="00AF38A9"/>
    <w:rsid w:val="00B00CA5"/>
    <w:rsid w:val="00B01007"/>
    <w:rsid w:val="00B0268A"/>
    <w:rsid w:val="00B0384E"/>
    <w:rsid w:val="00B36000"/>
    <w:rsid w:val="00B52471"/>
    <w:rsid w:val="00B54AEA"/>
    <w:rsid w:val="00B62E85"/>
    <w:rsid w:val="00B667EA"/>
    <w:rsid w:val="00B66EA7"/>
    <w:rsid w:val="00B70178"/>
    <w:rsid w:val="00B706BE"/>
    <w:rsid w:val="00B77382"/>
    <w:rsid w:val="00B81936"/>
    <w:rsid w:val="00B877C6"/>
    <w:rsid w:val="00B94867"/>
    <w:rsid w:val="00BC359C"/>
    <w:rsid w:val="00BC7906"/>
    <w:rsid w:val="00BD56CA"/>
    <w:rsid w:val="00C044EA"/>
    <w:rsid w:val="00C05C7C"/>
    <w:rsid w:val="00C06EAA"/>
    <w:rsid w:val="00C15BD7"/>
    <w:rsid w:val="00C42188"/>
    <w:rsid w:val="00C429C1"/>
    <w:rsid w:val="00C51CE3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125B1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B1AB8"/>
    <w:rsid w:val="00EB7C08"/>
    <w:rsid w:val="00EC0628"/>
    <w:rsid w:val="00ED6117"/>
    <w:rsid w:val="00EE6335"/>
    <w:rsid w:val="00F14F85"/>
    <w:rsid w:val="00F161F8"/>
    <w:rsid w:val="00F23FB0"/>
    <w:rsid w:val="00F329E6"/>
    <w:rsid w:val="00F50F19"/>
    <w:rsid w:val="00F56D11"/>
    <w:rsid w:val="00F66074"/>
    <w:rsid w:val="00F833AF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5F80C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57ED-115E-49B8-ADF4-DD982DAA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7</cp:revision>
  <cp:lastPrinted>2023-08-31T09:51:00Z</cp:lastPrinted>
  <dcterms:created xsi:type="dcterms:W3CDTF">2023-09-05T10:34:00Z</dcterms:created>
  <dcterms:modified xsi:type="dcterms:W3CDTF">2023-09-15T10:12:00Z</dcterms:modified>
</cp:coreProperties>
</file>